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1B" w:rsidRDefault="0092741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A86A0D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Plan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posiedzenia Komisji Oświaty, Zdrowia i Spraw Społecznych</w:t>
      </w:r>
    </w:p>
    <w:p w:rsidR="0092741B" w:rsidRDefault="001C500E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Rady Miejskiej w Barczewie</w:t>
      </w:r>
    </w:p>
    <w:p w:rsidR="0092741B" w:rsidRDefault="006843C0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1</w:t>
      </w:r>
      <w:r w:rsidR="00FC7141">
        <w:rPr>
          <w:rFonts w:eastAsia="Times New Roman" w:cs="Times New Roman"/>
          <w:b/>
          <w:bCs/>
          <w:color w:val="000000"/>
          <w:sz w:val="26"/>
          <w:szCs w:val="26"/>
        </w:rPr>
        <w:t>3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="00FC7141">
        <w:rPr>
          <w:rFonts w:eastAsia="Times New Roman" w:cs="Times New Roman"/>
          <w:b/>
          <w:bCs/>
          <w:color w:val="000000"/>
          <w:sz w:val="26"/>
          <w:szCs w:val="26"/>
        </w:rPr>
        <w:t>czerwca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2017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r.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Miejsce spotkania: </w:t>
      </w:r>
      <w:r w:rsidR="00FC7141">
        <w:rPr>
          <w:rFonts w:eastAsia="Times New Roman" w:cs="Times New Roman"/>
          <w:color w:val="000000"/>
          <w:sz w:val="26"/>
          <w:szCs w:val="26"/>
        </w:rPr>
        <w:t>Plac Ratuszowy 1</w:t>
      </w:r>
      <w:r w:rsidR="00C20764">
        <w:rPr>
          <w:rFonts w:eastAsia="Times New Roman" w:cs="Times New Roman"/>
          <w:color w:val="000000"/>
          <w:sz w:val="26"/>
          <w:szCs w:val="26"/>
        </w:rPr>
        <w:t>,</w:t>
      </w:r>
      <w:r w:rsidR="00FC7141">
        <w:rPr>
          <w:rFonts w:eastAsia="Times New Roman" w:cs="Times New Roman"/>
          <w:color w:val="000000"/>
          <w:sz w:val="26"/>
          <w:szCs w:val="26"/>
        </w:rPr>
        <w:t xml:space="preserve"> Sala Sesyjna;</w:t>
      </w:r>
      <w:r w:rsidR="00C733B8">
        <w:rPr>
          <w:rFonts w:eastAsia="Times New Roman" w:cs="Times New Roman"/>
          <w:color w:val="000000"/>
          <w:sz w:val="26"/>
          <w:szCs w:val="26"/>
        </w:rPr>
        <w:t xml:space="preserve"> god</w:t>
      </w:r>
      <w:r w:rsidR="006843C0">
        <w:rPr>
          <w:rFonts w:eastAsia="Times New Roman" w:cs="Times New Roman"/>
          <w:color w:val="000000"/>
          <w:sz w:val="26"/>
          <w:szCs w:val="26"/>
        </w:rPr>
        <w:t xml:space="preserve">z. </w:t>
      </w:r>
      <w:r w:rsidR="00FC7141">
        <w:rPr>
          <w:rFonts w:eastAsia="Times New Roman" w:cs="Times New Roman"/>
          <w:color w:val="000000"/>
          <w:sz w:val="26"/>
          <w:szCs w:val="26"/>
        </w:rPr>
        <w:t>14.00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Tematy omawiane na spotkaniu:</w:t>
      </w:r>
    </w:p>
    <w:p w:rsidR="0092741B" w:rsidRDefault="0092741B">
      <w:pPr>
        <w:pStyle w:val="Standard"/>
        <w:spacing w:line="360" w:lineRule="auto"/>
        <w:jc w:val="both"/>
        <w:rPr>
          <w:sz w:val="26"/>
          <w:szCs w:val="26"/>
        </w:rPr>
      </w:pPr>
    </w:p>
    <w:p w:rsidR="0092741B" w:rsidRDefault="001C500E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Otwarcie posiedzenia</w:t>
      </w:r>
    </w:p>
    <w:p w:rsidR="00A435F2" w:rsidRPr="00615E12" w:rsidRDefault="00FC7141" w:rsidP="00AF7148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Propozycje Burmistrza Miasta Barczewo dotyczące rozwiązania problemu przyjęcia trzylatków do Przedszkola Miejskiego w Barczewie</w:t>
      </w:r>
      <w:r w:rsidR="00615E12">
        <w:rPr>
          <w:color w:val="000000"/>
          <w:sz w:val="26"/>
          <w:szCs w:val="26"/>
        </w:rPr>
        <w:t>; „zerówki” w szkole, czy w przedszkolu.</w:t>
      </w:r>
    </w:p>
    <w:p w:rsidR="00615E12" w:rsidRPr="00615E12" w:rsidRDefault="00615E12" w:rsidP="00AF7148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Rekrutacja do szkół i przedszkoli w roku szkolnym 2017/.2018</w:t>
      </w:r>
    </w:p>
    <w:p w:rsidR="00615E12" w:rsidRPr="00A435F2" w:rsidRDefault="00615E12" w:rsidP="00AF7148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Propozycje Uchwał na najbliższą sesję</w:t>
      </w:r>
    </w:p>
    <w:p w:rsidR="0092741B" w:rsidRDefault="001C500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Sprawy różne i wolne wnioski</w:t>
      </w:r>
    </w:p>
    <w:p w:rsidR="0092741B" w:rsidRDefault="0092741B">
      <w:pPr>
        <w:pStyle w:val="Akapitzlist"/>
        <w:spacing w:line="360" w:lineRule="auto"/>
        <w:jc w:val="both"/>
        <w:rPr>
          <w:color w:val="FF0066"/>
          <w:sz w:val="26"/>
          <w:szCs w:val="26"/>
        </w:rPr>
      </w:pPr>
    </w:p>
    <w:p w:rsidR="0092741B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  Przewodniczący Komisji Oświaty Zdrowia       i Spraw Społecznych</w:t>
      </w:r>
    </w:p>
    <w:p w:rsidR="001321FF" w:rsidRDefault="001321FF" w:rsidP="001321FF">
      <w:pPr>
        <w:pStyle w:val="Standard"/>
        <w:spacing w:line="216" w:lineRule="atLeast"/>
        <w:ind w:left="7090"/>
        <w:jc w:val="both"/>
      </w:pPr>
    </w:p>
    <w:p w:rsidR="001321FF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Rafał </w:t>
      </w:r>
      <w:proofErr w:type="spellStart"/>
      <w:r>
        <w:t>Surmański</w:t>
      </w:r>
      <w:proofErr w:type="spellEnd"/>
    </w:p>
    <w:sectPr w:rsidR="001321FF" w:rsidSect="00927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F2F" w:rsidRDefault="00A25F2F" w:rsidP="0092741B">
      <w:r>
        <w:separator/>
      </w:r>
    </w:p>
  </w:endnote>
  <w:endnote w:type="continuationSeparator" w:id="0">
    <w:p w:rsidR="00A25F2F" w:rsidRDefault="00A25F2F" w:rsidP="00927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Times New Roman"/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F2F" w:rsidRDefault="00A25F2F" w:rsidP="0092741B">
      <w:r w:rsidRPr="0092741B">
        <w:rPr>
          <w:color w:val="000000"/>
        </w:rPr>
        <w:separator/>
      </w:r>
    </w:p>
  </w:footnote>
  <w:footnote w:type="continuationSeparator" w:id="0">
    <w:p w:rsidR="00A25F2F" w:rsidRDefault="00A25F2F" w:rsidP="00927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76A5039"/>
    <w:multiLevelType w:val="multilevel"/>
    <w:tmpl w:val="DDA6C2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2CBF54DC"/>
    <w:multiLevelType w:val="multilevel"/>
    <w:tmpl w:val="7A6E4E2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9E24791"/>
    <w:multiLevelType w:val="multilevel"/>
    <w:tmpl w:val="B1466BB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5530619A"/>
    <w:multiLevelType w:val="multilevel"/>
    <w:tmpl w:val="35E4C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587D7082"/>
    <w:multiLevelType w:val="multilevel"/>
    <w:tmpl w:val="126AEB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617D4E2B"/>
    <w:multiLevelType w:val="multilevel"/>
    <w:tmpl w:val="F7C01F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7CCD06F1"/>
    <w:multiLevelType w:val="multilevel"/>
    <w:tmpl w:val="0CF8D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741B"/>
    <w:rsid w:val="001321FF"/>
    <w:rsid w:val="00161E7A"/>
    <w:rsid w:val="001C500E"/>
    <w:rsid w:val="002C308D"/>
    <w:rsid w:val="00615E12"/>
    <w:rsid w:val="00647891"/>
    <w:rsid w:val="006843C0"/>
    <w:rsid w:val="008E411C"/>
    <w:rsid w:val="0092741B"/>
    <w:rsid w:val="009E3115"/>
    <w:rsid w:val="00A25F2F"/>
    <w:rsid w:val="00A435F2"/>
    <w:rsid w:val="00A86A0D"/>
    <w:rsid w:val="00AF7148"/>
    <w:rsid w:val="00C20764"/>
    <w:rsid w:val="00C733B8"/>
    <w:rsid w:val="00DE1523"/>
    <w:rsid w:val="00E33B65"/>
    <w:rsid w:val="00E3495A"/>
    <w:rsid w:val="00E87B62"/>
    <w:rsid w:val="00FC7141"/>
    <w:rsid w:val="00FD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41B"/>
    <w:pPr>
      <w:widowControl/>
    </w:pPr>
  </w:style>
  <w:style w:type="paragraph" w:customStyle="1" w:styleId="Heading">
    <w:name w:val="Heading"/>
    <w:basedOn w:val="Standard"/>
    <w:next w:val="Textbody"/>
    <w:rsid w:val="0092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2741B"/>
    <w:pPr>
      <w:spacing w:after="120"/>
    </w:pPr>
  </w:style>
  <w:style w:type="paragraph" w:styleId="Lista">
    <w:name w:val="List"/>
    <w:basedOn w:val="Textbody"/>
    <w:rsid w:val="0092741B"/>
    <w:rPr>
      <w:rFonts w:cs="Lucida Sans"/>
    </w:rPr>
  </w:style>
  <w:style w:type="paragraph" w:customStyle="1" w:styleId="Caption">
    <w:name w:val="Caption"/>
    <w:basedOn w:val="Standard"/>
    <w:rsid w:val="009274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2741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2741B"/>
    <w:pPr>
      <w:ind w:left="720"/>
    </w:pPr>
  </w:style>
  <w:style w:type="character" w:customStyle="1" w:styleId="ListLabel1">
    <w:name w:val="ListLabel 1"/>
    <w:rsid w:val="0092741B"/>
    <w:rPr>
      <w:b w:val="0"/>
    </w:rPr>
  </w:style>
  <w:style w:type="character" w:customStyle="1" w:styleId="ListLabel2">
    <w:name w:val="ListLabel 2"/>
    <w:rsid w:val="0092741B"/>
    <w:rPr>
      <w:b w:val="0"/>
    </w:rPr>
  </w:style>
  <w:style w:type="character" w:customStyle="1" w:styleId="BulletSymbols">
    <w:name w:val="Bullet Symbols"/>
    <w:rsid w:val="0092741B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92741B"/>
    <w:pPr>
      <w:numPr>
        <w:numId w:val="1"/>
      </w:numPr>
    </w:pPr>
  </w:style>
  <w:style w:type="numbering" w:customStyle="1" w:styleId="WWNum2">
    <w:name w:val="WWNum2"/>
    <w:basedOn w:val="Bezlisty"/>
    <w:rsid w:val="0092741B"/>
    <w:pPr>
      <w:numPr>
        <w:numId w:val="2"/>
      </w:numPr>
    </w:pPr>
  </w:style>
  <w:style w:type="numbering" w:customStyle="1" w:styleId="WWNum3">
    <w:name w:val="WWNum3"/>
    <w:basedOn w:val="Bezlisty"/>
    <w:rsid w:val="0092741B"/>
    <w:pPr>
      <w:numPr>
        <w:numId w:val="3"/>
      </w:numPr>
    </w:pPr>
  </w:style>
  <w:style w:type="numbering" w:customStyle="1" w:styleId="WWNum4">
    <w:name w:val="WWNum4"/>
    <w:basedOn w:val="Bezlisty"/>
    <w:rsid w:val="0092741B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2C30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Nauczyciel</cp:lastModifiedBy>
  <cp:revision>3</cp:revision>
  <cp:lastPrinted>2016-04-11T20:18:00Z</cp:lastPrinted>
  <dcterms:created xsi:type="dcterms:W3CDTF">2017-06-08T07:54:00Z</dcterms:created>
  <dcterms:modified xsi:type="dcterms:W3CDTF">2017-06-08T08:00:00Z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