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BF" w:rsidRPr="00247F0F" w:rsidRDefault="00CC2CBF" w:rsidP="00E907F1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247F0F">
        <w:rPr>
          <w:rFonts w:ascii="Times New Roman" w:hAnsi="Times New Roman"/>
          <w:b/>
          <w:lang w:val="pl-PL"/>
        </w:rPr>
        <w:t>Protokół z posiedzenia</w:t>
      </w:r>
    </w:p>
    <w:p w:rsidR="00CC2CBF" w:rsidRPr="00247F0F" w:rsidRDefault="00CC2CBF" w:rsidP="00E907F1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 w:rsidRPr="00247F0F">
        <w:rPr>
          <w:rFonts w:ascii="Times New Roman" w:hAnsi="Times New Roman"/>
          <w:b/>
          <w:lang w:val="pl-PL"/>
        </w:rPr>
        <w:t>Komisji Oświaty, Zdrowia i Spraw Społecznych</w:t>
      </w:r>
    </w:p>
    <w:p w:rsidR="00CC2CBF" w:rsidRPr="00247F0F" w:rsidRDefault="00CC2CBF" w:rsidP="00E907F1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z dnia 28</w:t>
      </w:r>
      <w:r w:rsidRPr="00247F0F">
        <w:rPr>
          <w:rFonts w:ascii="Times New Roman" w:hAnsi="Times New Roman"/>
          <w:b/>
          <w:lang w:val="pl-PL"/>
        </w:rPr>
        <w:t>.11.2017r.</w:t>
      </w:r>
    </w:p>
    <w:p w:rsidR="00CC2CBF" w:rsidRPr="00247F0F" w:rsidRDefault="00CC2CBF" w:rsidP="00E907F1">
      <w:pPr>
        <w:spacing w:line="360" w:lineRule="auto"/>
        <w:jc w:val="both"/>
        <w:rPr>
          <w:rFonts w:ascii="Times New Roman" w:hAnsi="Times New Roman"/>
          <w:b/>
          <w:lang w:val="pl-PL"/>
        </w:rPr>
      </w:pPr>
    </w:p>
    <w:p w:rsidR="00CC2CBF" w:rsidRPr="00247F0F" w:rsidRDefault="00CC2CBF" w:rsidP="00E907F1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ab/>
        <w:t xml:space="preserve">Osoby obecne na posiedzeniu – zgodnie z załączoną listą obecności. </w:t>
      </w:r>
    </w:p>
    <w:p w:rsidR="00CC2CBF" w:rsidRPr="00247F0F" w:rsidRDefault="00CC2CBF" w:rsidP="00E907F1">
      <w:pPr>
        <w:spacing w:line="360" w:lineRule="auto"/>
        <w:jc w:val="both"/>
        <w:rPr>
          <w:rFonts w:ascii="Times New Roman" w:hAnsi="Times New Roman"/>
          <w:lang w:val="pl-PL"/>
        </w:rPr>
      </w:pPr>
      <w:r w:rsidRPr="00247F0F">
        <w:rPr>
          <w:rFonts w:ascii="Times New Roman" w:hAnsi="Times New Roman"/>
          <w:lang w:val="pl-PL"/>
        </w:rPr>
        <w:t>Miejsce spotkania: Urząd Miejski w Barczewie.</w:t>
      </w:r>
    </w:p>
    <w:p w:rsidR="00CC2CBF" w:rsidRDefault="00104FD1" w:rsidP="00E907F1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Rozpoczęcie posiedzenia</w:t>
      </w:r>
      <w:r w:rsidR="00CC2CBF">
        <w:rPr>
          <w:rFonts w:ascii="Times New Roman" w:hAnsi="Times New Roman"/>
          <w:lang w:val="pl-PL"/>
        </w:rPr>
        <w:t>: 10</w:t>
      </w:r>
      <w:r w:rsidR="00CC2CBF" w:rsidRPr="00247F0F">
        <w:rPr>
          <w:rFonts w:ascii="Times New Roman" w:hAnsi="Times New Roman"/>
          <w:lang w:val="pl-PL"/>
        </w:rPr>
        <w:t>ºº</w:t>
      </w:r>
    </w:p>
    <w:p w:rsidR="00725798" w:rsidRDefault="00725798" w:rsidP="00E907F1">
      <w:pPr>
        <w:spacing w:line="360" w:lineRule="auto"/>
        <w:jc w:val="both"/>
        <w:rPr>
          <w:rFonts w:ascii="Times New Roman" w:hAnsi="Times New Roman"/>
          <w:lang w:val="pl-PL"/>
        </w:rPr>
      </w:pPr>
    </w:p>
    <w:p w:rsidR="00725798" w:rsidRDefault="00104FD1" w:rsidP="00E907F1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Porządek obrad:</w:t>
      </w:r>
    </w:p>
    <w:p w:rsidR="00725798" w:rsidRPr="00725798" w:rsidRDefault="00725798" w:rsidP="00E907F1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Otwarcie posiedzenia.</w:t>
      </w:r>
      <w:r w:rsidRPr="00725798">
        <w:rPr>
          <w:rFonts w:cs="Times New Roman"/>
          <w:sz w:val="22"/>
          <w:szCs w:val="22"/>
        </w:rPr>
        <w:t>.</w:t>
      </w:r>
    </w:p>
    <w:p w:rsidR="00725798" w:rsidRDefault="00221F27" w:rsidP="00E907F1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Omówienie opinii</w:t>
      </w:r>
      <w:r w:rsidR="00725798">
        <w:rPr>
          <w:rFonts w:cs="Times New Roman"/>
          <w:sz w:val="22"/>
          <w:szCs w:val="22"/>
        </w:rPr>
        <w:t xml:space="preserve"> Komisji Oświaty na temat projektu budżetu na 2018 r.</w:t>
      </w:r>
    </w:p>
    <w:p w:rsidR="00725798" w:rsidRDefault="00725798" w:rsidP="00E907F1">
      <w:pPr>
        <w:spacing w:line="360" w:lineRule="auto"/>
        <w:jc w:val="both"/>
        <w:rPr>
          <w:rFonts w:ascii="Times New Roman" w:hAnsi="Times New Roman"/>
          <w:lang w:val="pl-PL"/>
        </w:rPr>
      </w:pPr>
    </w:p>
    <w:p w:rsidR="00725798" w:rsidRDefault="00725798" w:rsidP="00E907F1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Ad. 1</w:t>
      </w:r>
    </w:p>
    <w:p w:rsidR="00CC2CBF" w:rsidRDefault="00221F27" w:rsidP="00E907F1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Pan Surmański otworzył posiedzenie komisji.</w:t>
      </w:r>
    </w:p>
    <w:p w:rsidR="00221F27" w:rsidRDefault="00221F27" w:rsidP="00E907F1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Ad. 2</w:t>
      </w:r>
    </w:p>
    <w:p w:rsidR="00B71C6D" w:rsidRDefault="00104FD1" w:rsidP="00E907F1">
      <w:pPr>
        <w:spacing w:line="360" w:lineRule="auto"/>
        <w:rPr>
          <w:lang w:val="pl-PL"/>
        </w:rPr>
      </w:pPr>
      <w:r>
        <w:rPr>
          <w:lang w:val="pl-PL"/>
        </w:rPr>
        <w:t>Wniosek komisji o przeznaczenie 200.000 zł z proponowanej kwoty 300.000 zł na remonty placówek oświatowych na wykonanie remontu dachu na bud. B Szkoły Podstawowej Nr 1 w Barczewie, w ty</w:t>
      </w:r>
      <w:r w:rsidR="00B71C6D">
        <w:rPr>
          <w:lang w:val="pl-PL"/>
        </w:rPr>
        <w:t>m 50.000 zł na pr</w:t>
      </w:r>
      <w:bookmarkStart w:id="0" w:name="_GoBack"/>
      <w:bookmarkEnd w:id="0"/>
      <w:r w:rsidR="00B71C6D">
        <w:rPr>
          <w:lang w:val="pl-PL"/>
        </w:rPr>
        <w:t>ojekt i 150.00 zł na remont.</w:t>
      </w:r>
    </w:p>
    <w:p w:rsidR="00B71C6D" w:rsidRDefault="00B71C6D" w:rsidP="00E907F1">
      <w:pPr>
        <w:spacing w:line="360" w:lineRule="auto"/>
        <w:rPr>
          <w:lang w:val="pl-PL"/>
        </w:rPr>
      </w:pPr>
      <w:r>
        <w:rPr>
          <w:lang w:val="pl-PL"/>
        </w:rPr>
        <w:t>Wniosek komisji o zabezpieczenie w budżecie</w:t>
      </w:r>
      <w:r w:rsidR="00917D62">
        <w:rPr>
          <w:lang w:val="pl-PL"/>
        </w:rPr>
        <w:t xml:space="preserve"> gminy na 2018r. środków niezbędnych na dokończenie remontu dachu na bud. B oraz wykonanie odwodnienia budynku i posesji Szkoły Podstawowej Nr 1 w Barczewie.</w:t>
      </w:r>
    </w:p>
    <w:p w:rsidR="00917D62" w:rsidRDefault="00917D62" w:rsidP="00E907F1">
      <w:pPr>
        <w:spacing w:line="360" w:lineRule="auto"/>
        <w:rPr>
          <w:lang w:val="pl-PL"/>
        </w:rPr>
      </w:pPr>
      <w:r>
        <w:rPr>
          <w:lang w:val="pl-PL"/>
        </w:rPr>
        <w:t>Wniose</w:t>
      </w:r>
      <w:r w:rsidR="0058778D">
        <w:rPr>
          <w:lang w:val="pl-PL"/>
        </w:rPr>
        <w:t xml:space="preserve">k komisji o przeznaczenie kwoty </w:t>
      </w:r>
      <w:r>
        <w:rPr>
          <w:lang w:val="pl-PL"/>
        </w:rPr>
        <w:t>50.000 zł z proponowanej kwoty 180.000 zł na oświetlenie w Łęgajnach, na wykonanie projektu budowy sali sportowej wraz z zapleczem przy Szkole Podstawowej w Łęgajnach.</w:t>
      </w:r>
    </w:p>
    <w:p w:rsidR="0058778D" w:rsidRDefault="0058778D" w:rsidP="00E907F1">
      <w:pPr>
        <w:spacing w:line="360" w:lineRule="auto"/>
        <w:rPr>
          <w:lang w:val="pl-PL"/>
        </w:rPr>
      </w:pPr>
    </w:p>
    <w:p w:rsidR="00917D62" w:rsidRDefault="00917D62" w:rsidP="00E907F1">
      <w:pPr>
        <w:spacing w:line="360" w:lineRule="auto"/>
        <w:rPr>
          <w:lang w:val="pl-PL"/>
        </w:rPr>
      </w:pPr>
      <w:r>
        <w:rPr>
          <w:lang w:val="pl-PL"/>
        </w:rPr>
        <w:t>Na tym posiedzenie komisji zakończono.</w:t>
      </w:r>
    </w:p>
    <w:p w:rsidR="00917D62" w:rsidRDefault="00917D62" w:rsidP="00E907F1">
      <w:pPr>
        <w:spacing w:line="360" w:lineRule="auto"/>
        <w:rPr>
          <w:lang w:val="pl-PL"/>
        </w:rPr>
      </w:pPr>
    </w:p>
    <w:p w:rsidR="00E907F1" w:rsidRDefault="00E907F1" w:rsidP="00E907F1">
      <w:pPr>
        <w:spacing w:line="360" w:lineRule="auto"/>
        <w:jc w:val="both"/>
        <w:rPr>
          <w:lang w:val="pl-PL"/>
        </w:rPr>
      </w:pPr>
    </w:p>
    <w:p w:rsidR="00E907F1" w:rsidRDefault="00E907F1" w:rsidP="00E907F1">
      <w:pPr>
        <w:spacing w:line="360" w:lineRule="auto"/>
        <w:ind w:left="5040" w:firstLine="720"/>
        <w:rPr>
          <w:lang w:val="pl-PL"/>
        </w:rPr>
      </w:pPr>
      <w:r>
        <w:rPr>
          <w:lang w:val="pl-PL"/>
        </w:rPr>
        <w:lastRenderedPageBreak/>
        <w:t>Przewodniczący                                                        Komisji Oświaty, Zdrowia i Spraw Społecznych</w:t>
      </w:r>
    </w:p>
    <w:p w:rsidR="00E907F1" w:rsidRDefault="00E907F1" w:rsidP="00E907F1">
      <w:pPr>
        <w:spacing w:line="360" w:lineRule="auto"/>
        <w:ind w:left="5040" w:firstLine="720"/>
        <w:rPr>
          <w:lang w:val="pl-PL"/>
        </w:rPr>
      </w:pPr>
      <w:r>
        <w:rPr>
          <w:lang w:val="pl-PL"/>
        </w:rPr>
        <w:t>Rafał Surmański</w:t>
      </w:r>
    </w:p>
    <w:p w:rsidR="00E907F1" w:rsidRDefault="00E907F1" w:rsidP="00E907F1">
      <w:pPr>
        <w:spacing w:line="360" w:lineRule="auto"/>
        <w:rPr>
          <w:lang w:val="pl-PL"/>
        </w:rPr>
      </w:pPr>
    </w:p>
    <w:p w:rsidR="00E907F1" w:rsidRDefault="00E907F1" w:rsidP="00E907F1">
      <w:pPr>
        <w:spacing w:line="360" w:lineRule="auto"/>
        <w:rPr>
          <w:lang w:val="pl-PL"/>
        </w:rPr>
      </w:pPr>
      <w:r>
        <w:rPr>
          <w:lang w:val="pl-PL"/>
        </w:rPr>
        <w:t xml:space="preserve"> protokołowała:                                                     </w:t>
      </w:r>
    </w:p>
    <w:p w:rsidR="00E907F1" w:rsidRDefault="00E907F1" w:rsidP="00E907F1">
      <w:pPr>
        <w:spacing w:line="360" w:lineRule="auto"/>
        <w:rPr>
          <w:lang w:val="pl-PL"/>
        </w:rPr>
      </w:pPr>
      <w:r>
        <w:rPr>
          <w:lang w:val="pl-PL"/>
        </w:rPr>
        <w:t>Katarzyna Wesołowska</w:t>
      </w:r>
    </w:p>
    <w:p w:rsidR="00917D62" w:rsidRDefault="00917D62" w:rsidP="00E907F1">
      <w:pPr>
        <w:spacing w:line="360" w:lineRule="auto"/>
        <w:rPr>
          <w:lang w:val="pl-PL"/>
        </w:rPr>
      </w:pPr>
    </w:p>
    <w:p w:rsidR="00917D62" w:rsidRDefault="00917D62" w:rsidP="00E907F1">
      <w:pPr>
        <w:spacing w:line="360" w:lineRule="auto"/>
        <w:rPr>
          <w:lang w:val="pl-PL"/>
        </w:rPr>
      </w:pPr>
    </w:p>
    <w:p w:rsidR="00B62AA4" w:rsidRPr="00725798" w:rsidRDefault="00104FD1" w:rsidP="00E907F1">
      <w:pPr>
        <w:spacing w:line="360" w:lineRule="auto"/>
        <w:rPr>
          <w:lang w:val="pl-PL"/>
        </w:rPr>
      </w:pPr>
      <w:r>
        <w:rPr>
          <w:lang w:val="pl-PL"/>
        </w:rPr>
        <w:t xml:space="preserve"> </w:t>
      </w:r>
    </w:p>
    <w:sectPr w:rsidR="00B62AA4" w:rsidRPr="00725798" w:rsidSect="00117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B7EEE"/>
    <w:multiLevelType w:val="hybridMultilevel"/>
    <w:tmpl w:val="8F90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02FF"/>
    <w:rsid w:val="00104FD1"/>
    <w:rsid w:val="0011278E"/>
    <w:rsid w:val="00117092"/>
    <w:rsid w:val="001802FF"/>
    <w:rsid w:val="00221F27"/>
    <w:rsid w:val="0058778D"/>
    <w:rsid w:val="006C059E"/>
    <w:rsid w:val="006D552A"/>
    <w:rsid w:val="00725798"/>
    <w:rsid w:val="007C635E"/>
    <w:rsid w:val="008A5A3A"/>
    <w:rsid w:val="00917D62"/>
    <w:rsid w:val="00AD4489"/>
    <w:rsid w:val="00B71C6D"/>
    <w:rsid w:val="00CC2CBF"/>
    <w:rsid w:val="00E9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CBF"/>
    <w:pPr>
      <w:spacing w:after="160" w:line="256" w:lineRule="auto"/>
    </w:pPr>
    <w:rPr>
      <w:rFonts w:eastAsiaTheme="minorEastAsia" w:cs="Times New Roman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5798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CBF"/>
    <w:pPr>
      <w:spacing w:after="160" w:line="256" w:lineRule="auto"/>
    </w:pPr>
    <w:rPr>
      <w:rFonts w:eastAsiaTheme="minorEastAsia" w:cs="Times New Roman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5798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Whatsup</cp:lastModifiedBy>
  <cp:revision>2</cp:revision>
  <dcterms:created xsi:type="dcterms:W3CDTF">2018-01-30T11:25:00Z</dcterms:created>
  <dcterms:modified xsi:type="dcterms:W3CDTF">2018-01-30T11:25:00Z</dcterms:modified>
</cp:coreProperties>
</file>