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59" w:rsidRPr="00EA5159" w:rsidRDefault="00EA5159" w:rsidP="002D368C">
      <w:pPr>
        <w:jc w:val="center"/>
        <w:rPr>
          <w:rFonts w:ascii="Times New Roman" w:hAnsi="Times New Roman"/>
          <w:b/>
          <w:sz w:val="40"/>
          <w:u w:val="single"/>
        </w:rPr>
      </w:pPr>
      <w:r w:rsidRPr="00EA5159">
        <w:rPr>
          <w:rFonts w:ascii="Times New Roman" w:hAnsi="Times New Roman"/>
          <w:b/>
          <w:sz w:val="40"/>
          <w:u w:val="single"/>
        </w:rPr>
        <w:t>Szanowni mieszkańcy!</w:t>
      </w:r>
    </w:p>
    <w:p w:rsidR="006A0B86" w:rsidRPr="00EA5159" w:rsidRDefault="00EA5159" w:rsidP="00EA5159">
      <w:pPr>
        <w:jc w:val="center"/>
        <w:rPr>
          <w:rFonts w:ascii="Times New Roman" w:hAnsi="Times New Roman"/>
          <w:sz w:val="36"/>
        </w:rPr>
      </w:pPr>
      <w:r w:rsidRPr="00EA5159">
        <w:rPr>
          <w:rFonts w:ascii="Times New Roman" w:hAnsi="Times New Roman"/>
          <w:sz w:val="36"/>
        </w:rPr>
        <w:t xml:space="preserve">Od 20 sierpnia 2018 r. </w:t>
      </w:r>
      <w:r w:rsidRPr="00EA5159">
        <w:rPr>
          <w:rFonts w:ascii="Times New Roman" w:hAnsi="Times New Roman"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6D66753" wp14:editId="1A46DAD5">
                <wp:simplePos x="0" y="0"/>
                <wp:positionH relativeFrom="page">
                  <wp:posOffset>1552575</wp:posOffset>
                </wp:positionH>
                <wp:positionV relativeFrom="page">
                  <wp:posOffset>3505200</wp:posOffset>
                </wp:positionV>
                <wp:extent cx="4705350" cy="2895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89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2.25pt;margin-top:276pt;width:370.5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" o:allowincell="f" fillcolor="yellow" strokecolor="black [3200]" strokeweight="2pt">
                <w10:wrap anchorx="page" anchory="page"/>
                <w10:anchorlock/>
              </v:rect>
            </w:pict>
          </mc:Fallback>
        </mc:AlternateContent>
      </w:r>
      <w:r>
        <w:rPr>
          <w:rFonts w:ascii="Times New Roman" w:hAnsi="Times New Roman"/>
          <w:sz w:val="36"/>
        </w:rPr>
        <w:t xml:space="preserve">Zakład Usług Komunalnych Sp. </w:t>
      </w:r>
      <w:r w:rsidR="00F702AC">
        <w:rPr>
          <w:rFonts w:ascii="Times New Roman" w:hAnsi="Times New Roman"/>
          <w:sz w:val="36"/>
        </w:rPr>
        <w:t>z</w:t>
      </w:r>
      <w:r>
        <w:rPr>
          <w:rFonts w:ascii="Times New Roman" w:hAnsi="Times New Roman"/>
          <w:sz w:val="36"/>
        </w:rPr>
        <w:t xml:space="preserve"> o.o. </w:t>
      </w:r>
      <w:r w:rsidRPr="00EA5159">
        <w:rPr>
          <w:rFonts w:ascii="Times New Roman" w:hAnsi="Times New Roman"/>
          <w:sz w:val="36"/>
        </w:rPr>
        <w:t>odbierając</w:t>
      </w:r>
      <w:r>
        <w:rPr>
          <w:rFonts w:ascii="Times New Roman" w:hAnsi="Times New Roman"/>
          <w:sz w:val="36"/>
        </w:rPr>
        <w:t>y</w:t>
      </w:r>
      <w:r w:rsidRPr="00EA5159">
        <w:rPr>
          <w:rFonts w:ascii="Times New Roman" w:hAnsi="Times New Roman"/>
          <w:sz w:val="36"/>
        </w:rPr>
        <w:t xml:space="preserve"> od Państwa selektywne odpady komunalne będzie prowadzić </w:t>
      </w:r>
      <w:r w:rsidR="00A45AD8">
        <w:rPr>
          <w:rFonts w:ascii="Times New Roman" w:hAnsi="Times New Roman"/>
          <w:sz w:val="36"/>
        </w:rPr>
        <w:t>“</w:t>
      </w:r>
      <w:r w:rsidRPr="00A45AD8">
        <w:rPr>
          <w:rFonts w:ascii="Times New Roman" w:hAnsi="Times New Roman"/>
          <w:i/>
          <w:sz w:val="36"/>
        </w:rPr>
        <w:t>akcję naklejk</w:t>
      </w:r>
      <w:r w:rsidR="00A45AD8" w:rsidRPr="00A45AD8">
        <w:rPr>
          <w:rFonts w:ascii="Times New Roman" w:hAnsi="Times New Roman"/>
          <w:i/>
          <w:sz w:val="36"/>
        </w:rPr>
        <w:t>a</w:t>
      </w:r>
      <w:r w:rsidR="00A45AD8">
        <w:rPr>
          <w:rFonts w:ascii="Times New Roman" w:hAnsi="Times New Roman"/>
          <w:sz w:val="36"/>
        </w:rPr>
        <w:t>” w zabudowie jednorodzinnej</w:t>
      </w:r>
      <w:r w:rsidR="00F702AC">
        <w:rPr>
          <w:rFonts w:ascii="Times New Roman" w:hAnsi="Times New Roman"/>
          <w:sz w:val="36"/>
        </w:rPr>
        <w:t>!</w:t>
      </w:r>
    </w:p>
    <w:p w:rsidR="00127FC6" w:rsidRPr="00697E93" w:rsidRDefault="00127FC6" w:rsidP="00EB62AA">
      <w:pPr>
        <w:spacing w:after="0"/>
        <w:jc w:val="center"/>
        <w:rPr>
          <w:rFonts w:ascii="Times New Roman" w:hAnsi="Times New Roman"/>
          <w:b/>
          <w:sz w:val="36"/>
        </w:rPr>
      </w:pPr>
      <w:r w:rsidRPr="00697E93">
        <w:rPr>
          <w:rFonts w:ascii="Times New Roman" w:hAnsi="Times New Roman"/>
          <w:b/>
          <w:sz w:val="36"/>
        </w:rPr>
        <w:t>UWAGA!</w:t>
      </w:r>
    </w:p>
    <w:p w:rsidR="00EB62AA" w:rsidRDefault="00127FC6" w:rsidP="00EB62AA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Taka naklejka</w:t>
      </w:r>
      <w:r>
        <w:rPr>
          <w:rFonts w:ascii="Times New Roman" w:hAnsi="Times New Roman"/>
          <w:sz w:val="36"/>
        </w:rPr>
        <w:t xml:space="preserve"> umieszczona</w:t>
      </w:r>
      <w:r>
        <w:rPr>
          <w:rFonts w:ascii="Times New Roman" w:hAnsi="Times New Roman"/>
          <w:sz w:val="36"/>
        </w:rPr>
        <w:t xml:space="preserve"> na worku oznacza, że wykryto w nim nieprawidłowości!</w:t>
      </w:r>
    </w:p>
    <w:p w:rsidR="00A45AD8" w:rsidRPr="00127FC6" w:rsidRDefault="00EB62AA" w:rsidP="00127FC6">
      <w:pPr>
        <w:jc w:val="center"/>
        <w:rPr>
          <w:rFonts w:ascii="Times New Roman" w:hAnsi="Times New Roman"/>
          <w:sz w:val="3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2B3229E" wp14:editId="5D440BF2">
            <wp:simplePos x="0" y="0"/>
            <wp:positionH relativeFrom="column">
              <wp:posOffset>3729355</wp:posOffset>
            </wp:positionH>
            <wp:positionV relativeFrom="paragraph">
              <wp:posOffset>201295</wp:posOffset>
            </wp:positionV>
            <wp:extent cx="1499870" cy="666750"/>
            <wp:effectExtent l="0" t="0" r="508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C6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9FEBC52" wp14:editId="1C8B6AC3">
            <wp:simplePos x="0" y="0"/>
            <wp:positionH relativeFrom="column">
              <wp:posOffset>728345</wp:posOffset>
            </wp:positionH>
            <wp:positionV relativeFrom="paragraph">
              <wp:posOffset>214630</wp:posOffset>
            </wp:positionV>
            <wp:extent cx="1457325" cy="64770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E93" w:rsidRDefault="00697E93" w:rsidP="00A45AD8">
      <w:pPr>
        <w:jc w:val="center"/>
        <w:rPr>
          <w:rFonts w:ascii="Times New Roman" w:hAnsi="Times New Roman"/>
          <w:b/>
          <w:sz w:val="36"/>
        </w:rPr>
      </w:pPr>
    </w:p>
    <w:p w:rsidR="002D368C" w:rsidRDefault="00127FC6" w:rsidP="00A45AD8">
      <w:pPr>
        <w:jc w:val="center"/>
        <w:rPr>
          <w:rFonts w:ascii="Times New Roman" w:hAnsi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D1FD3" wp14:editId="6CDADA5C">
                <wp:simplePos x="0" y="0"/>
                <wp:positionH relativeFrom="column">
                  <wp:posOffset>1037590</wp:posOffset>
                </wp:positionH>
                <wp:positionV relativeFrom="paragraph">
                  <wp:posOffset>109855</wp:posOffset>
                </wp:positionV>
                <wp:extent cx="4029075" cy="1485900"/>
                <wp:effectExtent l="0" t="0" r="28575" b="1905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8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BD" w:rsidRPr="00127FC6" w:rsidRDefault="00424DBD" w:rsidP="00424DBD">
                            <w:pPr>
                              <w:pStyle w:val="AveryStyle1"/>
                              <w:spacing w:before="0" w:after="0"/>
                              <w:ind w:left="0" w:right="0"/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auto"/>
                                <w:sz w:val="52"/>
                                <w:lang w:val="en-US" w:eastAsia="pl-PL"/>
                              </w:rPr>
                            </w:pPr>
                            <w:r w:rsidRPr="00127FC6">
                              <w:rPr>
                                <w:rFonts w:ascii="Calibri" w:hAnsi="Calibri" w:cs="Calibri"/>
                                <w:b/>
                                <w:noProof/>
                                <w:color w:val="auto"/>
                                <w:sz w:val="52"/>
                                <w:lang w:val="en-US" w:eastAsia="pl-PL"/>
                              </w:rPr>
                              <w:t>NIEPRAWIDŁOWA</w:t>
                            </w:r>
                          </w:p>
                          <w:p w:rsidR="00424DBD" w:rsidRPr="00F702AC" w:rsidRDefault="00424DBD" w:rsidP="00424DBD">
                            <w:pPr>
                              <w:pStyle w:val="AveryStyle1"/>
                              <w:spacing w:before="0" w:after="0"/>
                              <w:ind w:left="0" w:right="0"/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auto"/>
                                <w:sz w:val="44"/>
                                <w:lang w:val="en-US" w:eastAsia="pl-PL"/>
                              </w:rPr>
                            </w:pPr>
                            <w:r w:rsidRPr="00F702AC">
                              <w:rPr>
                                <w:rFonts w:ascii="Calibri" w:hAnsi="Calibri" w:cs="Calibri"/>
                                <w:b/>
                                <w:noProof/>
                                <w:color w:val="FF0000"/>
                                <w:sz w:val="96"/>
                                <w:lang w:val="en-US" w:eastAsia="pl-PL"/>
                              </w:rPr>
                              <w:sym w:font="Wingdings" w:char="F044"/>
                            </w:r>
                            <w:r w:rsidRPr="00F702AC">
                              <w:rPr>
                                <w:rFonts w:ascii="Calibri" w:hAnsi="Calibri" w:cs="Calibri"/>
                                <w:b/>
                                <w:noProof/>
                                <w:color w:val="FF0000"/>
                                <w:sz w:val="72"/>
                                <w:lang w:val="en-US" w:eastAsia="pl-PL"/>
                              </w:rPr>
                              <w:t xml:space="preserve"> </w:t>
                            </w:r>
                            <w:r w:rsidRPr="00127FC6">
                              <w:rPr>
                                <w:rFonts w:ascii="Calibri" w:hAnsi="Calibri" w:cs="Calibri"/>
                                <w:b/>
                                <w:noProof/>
                                <w:color w:val="auto"/>
                                <w:sz w:val="52"/>
                                <w:lang w:val="en-US" w:eastAsia="pl-PL"/>
                              </w:rPr>
                              <w:t xml:space="preserve">SEGREGACJA </w:t>
                            </w:r>
                            <w:r w:rsidRPr="00F702AC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0000"/>
                                <w:sz w:val="96"/>
                                <w:lang w:val="en-US" w:eastAsia="pl-PL"/>
                              </w:rPr>
                              <w:sym w:font="Wingdings" w:char="F044"/>
                            </w:r>
                          </w:p>
                          <w:p w:rsidR="00424DBD" w:rsidRPr="00127FC6" w:rsidRDefault="00424DBD" w:rsidP="00424DBD">
                            <w:pPr>
                              <w:pStyle w:val="AveryStyle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auto"/>
                                <w:sz w:val="20"/>
                                <w:u w:val="single"/>
                                <w:lang w:val="en-US" w:eastAsia="pl-PL"/>
                              </w:rPr>
                            </w:pPr>
                            <w:r w:rsidRPr="00127FC6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auto"/>
                                <w:sz w:val="36"/>
                                <w:highlight w:val="lightGray"/>
                                <w:u w:val="single"/>
                                <w:lang w:val="en-US" w:eastAsia="pl-PL"/>
                              </w:rPr>
                              <w:t>NALEŻY POPRAWIĆ</w:t>
                            </w:r>
                          </w:p>
                          <w:p w:rsidR="00424DBD" w:rsidRDefault="00424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.7pt;margin-top:8.65pt;width:317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" fillcolor="yellow" strokecolor="yellow">
                <v:textbox>
                  <w:txbxContent>
                    <w:p w:rsidR="00424DBD" w:rsidRPr="00127FC6" w:rsidRDefault="00424DBD" w:rsidP="00424DBD">
                      <w:pPr>
                        <w:pStyle w:val="AveryStyle1"/>
                        <w:spacing w:before="0" w:after="0"/>
                        <w:ind w:left="0" w:right="0"/>
                        <w:jc w:val="center"/>
                        <w:rPr>
                          <w:rFonts w:ascii="Calibri" w:hAnsi="Calibri" w:cs="Calibri"/>
                          <w:b/>
                          <w:noProof/>
                          <w:color w:val="auto"/>
                          <w:sz w:val="52"/>
                          <w:lang w:val="en-US" w:eastAsia="pl-PL"/>
                        </w:rPr>
                      </w:pPr>
                      <w:r w:rsidRPr="00127FC6">
                        <w:rPr>
                          <w:rFonts w:ascii="Calibri" w:hAnsi="Calibri" w:cs="Calibri"/>
                          <w:b/>
                          <w:noProof/>
                          <w:color w:val="auto"/>
                          <w:sz w:val="52"/>
                          <w:lang w:val="en-US" w:eastAsia="pl-PL"/>
                        </w:rPr>
                        <w:t>NIEPRAWIDŁOWA</w:t>
                      </w:r>
                    </w:p>
                    <w:p w:rsidR="00424DBD" w:rsidRPr="00F702AC" w:rsidRDefault="00424DBD" w:rsidP="00424DBD">
                      <w:pPr>
                        <w:pStyle w:val="AveryStyle1"/>
                        <w:spacing w:before="0" w:after="0"/>
                        <w:ind w:left="0" w:right="0"/>
                        <w:jc w:val="center"/>
                        <w:rPr>
                          <w:rFonts w:ascii="Calibri" w:hAnsi="Calibri" w:cs="Calibri"/>
                          <w:b/>
                          <w:noProof/>
                          <w:color w:val="auto"/>
                          <w:sz w:val="44"/>
                          <w:lang w:val="en-US" w:eastAsia="pl-PL"/>
                        </w:rPr>
                      </w:pPr>
                      <w:r w:rsidRPr="00F702AC">
                        <w:rPr>
                          <w:rFonts w:ascii="Calibri" w:hAnsi="Calibri" w:cs="Calibri"/>
                          <w:b/>
                          <w:noProof/>
                          <w:color w:val="FF0000"/>
                          <w:sz w:val="96"/>
                          <w:lang w:val="en-US" w:eastAsia="pl-PL"/>
                        </w:rPr>
                        <w:sym w:font="Wingdings" w:char="F044"/>
                      </w:r>
                      <w:r w:rsidRPr="00F702AC">
                        <w:rPr>
                          <w:rFonts w:ascii="Calibri" w:hAnsi="Calibri" w:cs="Calibri"/>
                          <w:b/>
                          <w:noProof/>
                          <w:color w:val="FF0000"/>
                          <w:sz w:val="72"/>
                          <w:lang w:val="en-US" w:eastAsia="pl-PL"/>
                        </w:rPr>
                        <w:t xml:space="preserve"> </w:t>
                      </w:r>
                      <w:r w:rsidRPr="00127FC6">
                        <w:rPr>
                          <w:rFonts w:ascii="Calibri" w:hAnsi="Calibri" w:cs="Calibri"/>
                          <w:b/>
                          <w:noProof/>
                          <w:color w:val="auto"/>
                          <w:sz w:val="52"/>
                          <w:lang w:val="en-US" w:eastAsia="pl-PL"/>
                        </w:rPr>
                        <w:t xml:space="preserve">SEGREGACJA </w:t>
                      </w:r>
                      <w:r w:rsidRPr="00F702AC">
                        <w:rPr>
                          <w:rFonts w:ascii="Calibri" w:hAnsi="Calibri" w:cs="Calibri"/>
                          <w:b/>
                          <w:i/>
                          <w:noProof/>
                          <w:color w:val="FF0000"/>
                          <w:sz w:val="96"/>
                          <w:lang w:val="en-US" w:eastAsia="pl-PL"/>
                        </w:rPr>
                        <w:sym w:font="Wingdings" w:char="F044"/>
                      </w:r>
                    </w:p>
                    <w:p w:rsidR="00424DBD" w:rsidRPr="00127FC6" w:rsidRDefault="00424DBD" w:rsidP="00424DBD">
                      <w:pPr>
                        <w:pStyle w:val="AveryStyle1"/>
                        <w:spacing w:before="0"/>
                        <w:jc w:val="center"/>
                        <w:rPr>
                          <w:rFonts w:ascii="Calibri" w:hAnsi="Calibri" w:cs="Calibri"/>
                          <w:b/>
                          <w:i/>
                          <w:noProof/>
                          <w:color w:val="auto"/>
                          <w:sz w:val="20"/>
                          <w:u w:val="single"/>
                          <w:lang w:val="en-US" w:eastAsia="pl-PL"/>
                        </w:rPr>
                      </w:pPr>
                      <w:r w:rsidRPr="00127FC6">
                        <w:rPr>
                          <w:rFonts w:ascii="Calibri" w:hAnsi="Calibri" w:cs="Calibri"/>
                          <w:b/>
                          <w:i/>
                          <w:noProof/>
                          <w:color w:val="auto"/>
                          <w:sz w:val="36"/>
                          <w:highlight w:val="lightGray"/>
                          <w:u w:val="single"/>
                          <w:lang w:val="en-US" w:eastAsia="pl-PL"/>
                        </w:rPr>
                        <w:t>NALEŻY POPRAWIĆ</w:t>
                      </w:r>
                    </w:p>
                    <w:p w:rsidR="00424DBD" w:rsidRDefault="00424DBD"/>
                  </w:txbxContent>
                </v:textbox>
                <w10:wrap type="square"/>
              </v:shape>
            </w:pict>
          </mc:Fallback>
        </mc:AlternateContent>
      </w:r>
    </w:p>
    <w:p w:rsidR="002D368C" w:rsidRDefault="002D368C" w:rsidP="00A45AD8">
      <w:pPr>
        <w:jc w:val="center"/>
        <w:rPr>
          <w:rFonts w:ascii="Times New Roman" w:hAnsi="Times New Roman"/>
          <w:b/>
          <w:sz w:val="36"/>
        </w:rPr>
      </w:pPr>
    </w:p>
    <w:p w:rsidR="002D368C" w:rsidRDefault="002D368C" w:rsidP="00A45AD8">
      <w:pPr>
        <w:jc w:val="center"/>
        <w:rPr>
          <w:rFonts w:ascii="Times New Roman" w:hAnsi="Times New Roman"/>
          <w:b/>
          <w:sz w:val="36"/>
        </w:rPr>
      </w:pPr>
    </w:p>
    <w:p w:rsidR="00697E93" w:rsidRDefault="00697E93" w:rsidP="00A45AD8">
      <w:pPr>
        <w:jc w:val="center"/>
        <w:rPr>
          <w:rFonts w:ascii="Times New Roman" w:hAnsi="Times New Roman"/>
          <w:b/>
          <w:sz w:val="36"/>
        </w:rPr>
      </w:pPr>
    </w:p>
    <w:p w:rsidR="00127FC6" w:rsidRDefault="00127FC6" w:rsidP="00A45AD8">
      <w:pPr>
        <w:jc w:val="center"/>
        <w:rPr>
          <w:rFonts w:ascii="Times New Roman" w:hAnsi="Times New Roman"/>
          <w:sz w:val="36"/>
        </w:rPr>
      </w:pPr>
    </w:p>
    <w:p w:rsidR="00127FC6" w:rsidRPr="00A45AD8" w:rsidRDefault="00127FC6" w:rsidP="00A45AD8">
      <w:pPr>
        <w:jc w:val="center"/>
        <w:rPr>
          <w:rFonts w:ascii="Times New Roman" w:hAnsi="Times New Roman"/>
          <w:sz w:val="36"/>
        </w:rPr>
      </w:pPr>
    </w:p>
    <w:p w:rsidR="002D368C" w:rsidRDefault="00A45AD8" w:rsidP="002D368C">
      <w:pPr>
        <w:spacing w:line="240" w:lineRule="auto"/>
        <w:jc w:val="center"/>
        <w:rPr>
          <w:rFonts w:ascii="Times New Roman" w:hAnsi="Times New Roman"/>
          <w:color w:val="FF0000"/>
          <w:sz w:val="36"/>
        </w:rPr>
      </w:pPr>
      <w:r w:rsidRPr="00697E93">
        <w:rPr>
          <w:rFonts w:ascii="Times New Roman" w:hAnsi="Times New Roman"/>
          <w:color w:val="FF0000"/>
          <w:sz w:val="36"/>
        </w:rPr>
        <w:t>Przypominam, że do worków z odpadami ziel</w:t>
      </w:r>
      <w:r w:rsidR="00697E93" w:rsidRPr="00697E93">
        <w:rPr>
          <w:rFonts w:ascii="Times New Roman" w:hAnsi="Times New Roman"/>
          <w:color w:val="FF0000"/>
          <w:sz w:val="36"/>
        </w:rPr>
        <w:t xml:space="preserve">onymi </w:t>
      </w:r>
      <w:r w:rsidR="00697E93" w:rsidRPr="002D368C">
        <w:rPr>
          <w:rFonts w:ascii="Times New Roman" w:hAnsi="Times New Roman"/>
          <w:b/>
          <w:color w:val="FF0000"/>
          <w:sz w:val="36"/>
        </w:rPr>
        <w:t>nie należy wrzucać jabłek</w:t>
      </w:r>
      <w:r w:rsidR="00697E93" w:rsidRPr="00697E93">
        <w:rPr>
          <w:rFonts w:ascii="Times New Roman" w:hAnsi="Times New Roman"/>
          <w:color w:val="FF0000"/>
          <w:sz w:val="36"/>
        </w:rPr>
        <w:t xml:space="preserve">, </w:t>
      </w:r>
    </w:p>
    <w:p w:rsidR="00A45AD8" w:rsidRDefault="00697E93" w:rsidP="00A778A4">
      <w:pPr>
        <w:spacing w:line="240" w:lineRule="auto"/>
        <w:jc w:val="center"/>
        <w:rPr>
          <w:rFonts w:ascii="Times New Roman" w:hAnsi="Times New Roman"/>
          <w:color w:val="FF0000"/>
          <w:sz w:val="36"/>
        </w:rPr>
      </w:pPr>
      <w:r w:rsidRPr="00697E93">
        <w:rPr>
          <w:rFonts w:ascii="Times New Roman" w:hAnsi="Times New Roman"/>
          <w:color w:val="FF0000"/>
          <w:sz w:val="36"/>
        </w:rPr>
        <w:t xml:space="preserve">a do </w:t>
      </w:r>
      <w:r w:rsidR="00A45AD8" w:rsidRPr="00697E93">
        <w:rPr>
          <w:rFonts w:ascii="Times New Roman" w:hAnsi="Times New Roman"/>
          <w:color w:val="FF0000"/>
          <w:sz w:val="36"/>
        </w:rPr>
        <w:t xml:space="preserve">worków na szkło </w:t>
      </w:r>
      <w:r w:rsidR="00A45AD8" w:rsidRPr="00A778A4">
        <w:rPr>
          <w:rFonts w:ascii="Times New Roman" w:hAnsi="Times New Roman"/>
          <w:b/>
          <w:color w:val="FF0000"/>
          <w:sz w:val="36"/>
        </w:rPr>
        <w:t>nie należy wrzucać potłuczonego szkła</w:t>
      </w:r>
      <w:r w:rsidR="00A45AD8" w:rsidRPr="00697E93">
        <w:rPr>
          <w:rFonts w:ascii="Times New Roman" w:hAnsi="Times New Roman"/>
          <w:color w:val="FF0000"/>
          <w:sz w:val="36"/>
        </w:rPr>
        <w:t xml:space="preserve"> np. z okien!</w:t>
      </w:r>
    </w:p>
    <w:p w:rsidR="002D368C" w:rsidRDefault="002D368C" w:rsidP="00697E93">
      <w:pPr>
        <w:jc w:val="center"/>
        <w:rPr>
          <w:rFonts w:ascii="Times New Roman" w:hAnsi="Times New Roman"/>
          <w:color w:val="FF0000"/>
          <w:sz w:val="36"/>
        </w:rPr>
      </w:pPr>
    </w:p>
    <w:p w:rsidR="002D368C" w:rsidRDefault="002D368C" w:rsidP="002D368C">
      <w:pPr>
        <w:spacing w:after="0" w:line="240" w:lineRule="auto"/>
        <w:ind w:firstLine="709"/>
        <w:jc w:val="right"/>
        <w:rPr>
          <w:rFonts w:ascii="Times New Roman" w:hAnsi="Times New Roman"/>
          <w:sz w:val="36"/>
        </w:rPr>
      </w:pPr>
      <w:r w:rsidRPr="002D368C">
        <w:rPr>
          <w:rFonts w:ascii="Times New Roman" w:hAnsi="Times New Roman"/>
          <w:sz w:val="36"/>
        </w:rPr>
        <w:t>Burmistrz Barczewa</w:t>
      </w:r>
    </w:p>
    <w:p w:rsidR="00D66EDC" w:rsidRPr="002D368C" w:rsidRDefault="00D66EDC" w:rsidP="002D368C">
      <w:pPr>
        <w:spacing w:after="0" w:line="240" w:lineRule="auto"/>
        <w:ind w:firstLine="709"/>
        <w:jc w:val="right"/>
        <w:rPr>
          <w:rFonts w:ascii="Times New Roman" w:hAnsi="Times New Roman"/>
          <w:sz w:val="36"/>
        </w:rPr>
      </w:pPr>
      <w:bookmarkStart w:id="0" w:name="_GoBack"/>
      <w:bookmarkEnd w:id="0"/>
    </w:p>
    <w:p w:rsidR="002D368C" w:rsidRPr="002D368C" w:rsidRDefault="002D368C" w:rsidP="002D368C">
      <w:pPr>
        <w:spacing w:after="0"/>
        <w:ind w:left="2832" w:firstLine="708"/>
        <w:jc w:val="right"/>
        <w:rPr>
          <w:rFonts w:ascii="Times New Roman" w:hAnsi="Times New Roman"/>
          <w:sz w:val="36"/>
        </w:rPr>
      </w:pPr>
      <w:r w:rsidRPr="002D368C">
        <w:rPr>
          <w:rFonts w:ascii="Times New Roman" w:hAnsi="Times New Roman"/>
          <w:sz w:val="36"/>
        </w:rPr>
        <w:t>/-/ Lech Jan Nitkowski</w:t>
      </w:r>
    </w:p>
    <w:sectPr w:rsidR="002D368C" w:rsidRPr="002D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59"/>
    <w:rsid w:val="00127FC6"/>
    <w:rsid w:val="002D368C"/>
    <w:rsid w:val="00424DBD"/>
    <w:rsid w:val="004E2D68"/>
    <w:rsid w:val="00697E93"/>
    <w:rsid w:val="006A0B86"/>
    <w:rsid w:val="00A45AD8"/>
    <w:rsid w:val="00A778A4"/>
    <w:rsid w:val="00B47F7B"/>
    <w:rsid w:val="00D66EDC"/>
    <w:rsid w:val="00EA5159"/>
    <w:rsid w:val="00EB62AA"/>
    <w:rsid w:val="00F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159"/>
    <w:rPr>
      <w:rFonts w:ascii="Calibri" w:eastAsia="Times New Roman" w:hAnsi="Calibri" w:cs="Times New Roman"/>
      <w:lang w:val="es-ES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A5159"/>
    <w:pPr>
      <w:spacing w:before="57" w:after="57" w:line="240" w:lineRule="auto"/>
      <w:ind w:left="26" w:right="26"/>
    </w:pPr>
    <w:rPr>
      <w:rFonts w:ascii="Arial" w:eastAsia="Times New Roman" w:hAnsi="Arial" w:cs="Arial"/>
      <w:bCs/>
      <w:color w:val="000000"/>
      <w:sz w:val="24"/>
      <w:lang w:val="es-ES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5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159"/>
    <w:rPr>
      <w:rFonts w:ascii="Calibri" w:eastAsia="Times New Roman" w:hAnsi="Calibri" w:cs="Times New Roman"/>
      <w:lang w:val="es-ES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A5159"/>
    <w:pPr>
      <w:spacing w:before="57" w:after="57" w:line="240" w:lineRule="auto"/>
      <w:ind w:left="26" w:right="26"/>
    </w:pPr>
    <w:rPr>
      <w:rFonts w:ascii="Arial" w:eastAsia="Times New Roman" w:hAnsi="Arial" w:cs="Arial"/>
      <w:bCs/>
      <w:color w:val="000000"/>
      <w:sz w:val="24"/>
      <w:lang w:val="es-ES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5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cp:lastPrinted>2018-08-20T08:27:00Z</cp:lastPrinted>
  <dcterms:created xsi:type="dcterms:W3CDTF">2018-08-20T06:46:00Z</dcterms:created>
  <dcterms:modified xsi:type="dcterms:W3CDTF">2018-08-20T09:01:00Z</dcterms:modified>
</cp:coreProperties>
</file>