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5E126B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5E126B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120F7" w:rsidRPr="005E126B" w:rsidRDefault="005120F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674" w:rsidRPr="005E126B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B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5E126B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Pr="005E126B" w:rsidRDefault="00F014B6" w:rsidP="00296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2D" w:rsidRPr="00E0182D" w:rsidRDefault="009A092E" w:rsidP="00406133">
      <w:pPr>
        <w:pStyle w:val="Nagwek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82D">
        <w:rPr>
          <w:rFonts w:ascii="Times New Roman" w:hAnsi="Times New Roman" w:cs="Times New Roman"/>
          <w:sz w:val="24"/>
          <w:szCs w:val="24"/>
        </w:rPr>
        <w:t>Na potr</w:t>
      </w:r>
      <w:r w:rsidR="00C130E9" w:rsidRPr="00E0182D">
        <w:rPr>
          <w:rFonts w:ascii="Times New Roman" w:hAnsi="Times New Roman" w:cs="Times New Roman"/>
          <w:sz w:val="24"/>
          <w:szCs w:val="24"/>
        </w:rPr>
        <w:t xml:space="preserve">zeby </w:t>
      </w:r>
      <w:r w:rsidR="005120F7" w:rsidRPr="00E0182D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 </w:t>
      </w:r>
      <w:r w:rsidR="00E0182D" w:rsidRPr="00E0182D">
        <w:rPr>
          <w:rFonts w:ascii="Times New Roman" w:hAnsi="Times New Roman" w:cs="Times New Roman"/>
          <w:b/>
          <w:bCs/>
          <w:sz w:val="24"/>
          <w:szCs w:val="24"/>
        </w:rPr>
        <w:t>„Utworzenie Centrum Rekreacyjno-Aktywizacyjnego etap I – infrastruktura rekreacyjna i ciągi komunikacyjne – Zadanie nr I – Rewitalizacja zdegradowanego boiska lekkoatletycznego przy ul. Wojska Polskiego w Barczewie”</w:t>
      </w:r>
      <w:bookmarkStart w:id="0" w:name="_GoBack"/>
      <w:bookmarkEnd w:id="0"/>
    </w:p>
    <w:p w:rsidR="00392E95" w:rsidRPr="005E126B" w:rsidRDefault="00392E95" w:rsidP="00E0182D">
      <w:pPr>
        <w:pStyle w:val="Nagwek"/>
        <w:jc w:val="both"/>
        <w:rPr>
          <w:rFonts w:ascii="Times New Roman" w:hAnsi="Times New Roman" w:cs="Times New Roman"/>
          <w:b/>
          <w:bCs/>
        </w:rPr>
      </w:pPr>
    </w:p>
    <w:p w:rsidR="009A092E" w:rsidRPr="005E126B" w:rsidRDefault="009A092E" w:rsidP="00392E95">
      <w:pPr>
        <w:pStyle w:val="NormalnyWeb"/>
        <w:spacing w:line="360" w:lineRule="auto"/>
        <w:ind w:right="-1"/>
        <w:jc w:val="both"/>
      </w:pPr>
      <w:r w:rsidRPr="005E126B">
        <w:t>W imieniu: _______________________________________________</w:t>
      </w:r>
      <w:r w:rsidR="005E126B">
        <w:t>___</w:t>
      </w:r>
      <w:r w:rsidRPr="005E126B">
        <w:t>_________________</w:t>
      </w: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5E126B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CE5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Zobowiązuję się do oddania swoich zasobów: 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___</w:t>
      </w:r>
      <w:r w:rsidRPr="005E126B">
        <w:rPr>
          <w:rFonts w:ascii="Times New Roman" w:hAnsi="Times New Roman" w:cs="Times New Roman"/>
          <w:sz w:val="24"/>
          <w:szCs w:val="24"/>
        </w:rPr>
        <w:t>____________</w:t>
      </w:r>
    </w:p>
    <w:p w:rsidR="005E126B" w:rsidRPr="005E126B" w:rsidRDefault="005E126B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:rsidR="009A092E" w:rsidRPr="005E126B" w:rsidRDefault="009A092E" w:rsidP="00815CE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5E126B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do dyspozycji Wykonawcy: 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</w:t>
      </w:r>
      <w:r w:rsidRPr="005E126B">
        <w:rPr>
          <w:rFonts w:ascii="Times New Roman" w:hAnsi="Times New Roman" w:cs="Times New Roman"/>
          <w:sz w:val="24"/>
          <w:szCs w:val="24"/>
        </w:rPr>
        <w:t>_______</w:t>
      </w:r>
    </w:p>
    <w:p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 ___________________________________________________________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_________</w:t>
      </w:r>
      <w:r w:rsidRPr="005E126B">
        <w:rPr>
          <w:rFonts w:ascii="Times New Roman" w:hAnsi="Times New Roman" w:cs="Times New Roman"/>
          <w:sz w:val="24"/>
          <w:szCs w:val="24"/>
        </w:rPr>
        <w:t>________    _________________________________________________________________________________________________________________________________________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</w:t>
      </w:r>
      <w:r w:rsidRPr="005E126B">
        <w:rPr>
          <w:rFonts w:ascii="Times New Roman" w:hAnsi="Times New Roman" w:cs="Times New Roman"/>
          <w:sz w:val="24"/>
          <w:szCs w:val="24"/>
        </w:rPr>
        <w:t>_____________</w:t>
      </w:r>
    </w:p>
    <w:p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E5" w:rsidRPr="005E126B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5E126B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E1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26B">
        <w:rPr>
          <w:rFonts w:ascii="Times New Roman" w:hAnsi="Times New Roman" w:cs="Times New Roman"/>
          <w:b/>
          <w:sz w:val="24"/>
          <w:szCs w:val="24"/>
        </w:rPr>
        <w:t xml:space="preserve">realizacji niniejszego zamówienia jako podwykonawca. </w:t>
      </w:r>
    </w:p>
    <w:p w:rsidR="00815CE5" w:rsidRPr="005E126B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5E126B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5E126B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3283" w:rsidRPr="005E126B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5E126B">
        <w:rPr>
          <w:rFonts w:ascii="Times New Roman" w:hAnsi="Times New Roman" w:cs="Times New Roman"/>
          <w:sz w:val="16"/>
          <w:szCs w:val="16"/>
        </w:rPr>
        <w:t>….</w:t>
      </w:r>
      <w:r w:rsidRPr="005E126B">
        <w:rPr>
          <w:rFonts w:ascii="Times New Roman" w:hAnsi="Times New Roman" w:cs="Times New Roman"/>
          <w:sz w:val="16"/>
          <w:szCs w:val="16"/>
        </w:rPr>
        <w:t>……….…….</w:t>
      </w:r>
    </w:p>
    <w:p w:rsidR="00ED3283" w:rsidRPr="005E126B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5E12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5E126B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5E126B">
        <w:rPr>
          <w:rFonts w:ascii="Times New Roman" w:hAnsi="Times New Roman" w:cs="Times New Roman"/>
          <w:sz w:val="16"/>
          <w:szCs w:val="16"/>
        </w:rPr>
        <w:t>……………..</w:t>
      </w:r>
      <w:r w:rsidR="00ED3283" w:rsidRPr="005E126B">
        <w:rPr>
          <w:rFonts w:ascii="Times New Roman" w:hAnsi="Times New Roman" w:cs="Times New Roman"/>
          <w:sz w:val="16"/>
          <w:szCs w:val="16"/>
        </w:rPr>
        <w:t>………..……………………</w:t>
      </w:r>
    </w:p>
    <w:p w:rsidR="00484F88" w:rsidRPr="005E126B" w:rsidRDefault="005E126B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3283" w:rsidRPr="005E126B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5E126B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5E126B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5E126B" w:rsidSect="005E126B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11" w:rsidRDefault="00266111" w:rsidP="0038231F">
      <w:pPr>
        <w:spacing w:after="0" w:line="240" w:lineRule="auto"/>
      </w:pPr>
      <w:r>
        <w:separator/>
      </w:r>
    </w:p>
  </w:endnote>
  <w:endnote w:type="continuationSeparator" w:id="0">
    <w:p w:rsidR="00266111" w:rsidRDefault="002661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0613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11" w:rsidRDefault="00266111" w:rsidP="0038231F">
      <w:pPr>
        <w:spacing w:after="0" w:line="240" w:lineRule="auto"/>
      </w:pPr>
      <w:r>
        <w:separator/>
      </w:r>
    </w:p>
  </w:footnote>
  <w:footnote w:type="continuationSeparator" w:id="0">
    <w:p w:rsidR="00266111" w:rsidRDefault="002661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C8" w:rsidRDefault="000E0CC8" w:rsidP="00296888">
    <w:pPr>
      <w:pStyle w:val="Nagwek"/>
      <w:jc w:val="center"/>
      <w:rPr>
        <w:rFonts w:ascii="Book Antiqua" w:hAnsi="Book Antiqua" w:cs="Arial"/>
        <w:sz w:val="20"/>
        <w:szCs w:val="20"/>
      </w:rPr>
    </w:pPr>
    <w:r w:rsidRPr="004D635C">
      <w:rPr>
        <w:noProof/>
        <w:lang w:eastAsia="pl-PL"/>
      </w:rPr>
      <w:drawing>
        <wp:inline distT="0" distB="0" distL="0" distR="0" wp14:anchorId="7D2508BD" wp14:editId="10CD468E">
          <wp:extent cx="5760720" cy="579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888" w:rsidRPr="005E126B" w:rsidRDefault="00296888" w:rsidP="00296888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5E126B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296888" w:rsidRPr="005E126B" w:rsidRDefault="00296888" w:rsidP="00296888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5E126B">
      <w:rPr>
        <w:rFonts w:ascii="Times New Roman" w:hAnsi="Times New Roman" w:cs="Times New Roman"/>
        <w:sz w:val="20"/>
        <w:szCs w:val="20"/>
      </w:rPr>
      <w:t xml:space="preserve">Telefon: </w:t>
    </w:r>
    <w:r w:rsidR="005E126B" w:rsidRPr="005E126B">
      <w:rPr>
        <w:rFonts w:ascii="Times New Roman" w:hAnsi="Times New Roman" w:cs="Times New Roman"/>
        <w:bCs/>
        <w:sz w:val="20"/>
        <w:szCs w:val="20"/>
      </w:rPr>
      <w:t>89 514 84 39</w:t>
    </w:r>
    <w:r w:rsidRPr="005E126B">
      <w:rPr>
        <w:rFonts w:ascii="Times New Roman" w:hAnsi="Times New Roman" w:cs="Times New Roman"/>
        <w:bCs/>
        <w:sz w:val="20"/>
        <w:szCs w:val="20"/>
      </w:rPr>
      <w:t xml:space="preserve">, </w:t>
    </w:r>
    <w:hyperlink r:id="rId2" w:history="1">
      <w:r w:rsidR="000E0CC8" w:rsidRPr="005E126B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5E126B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5E126B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E0182D" w:rsidRPr="00406133" w:rsidRDefault="00E0182D" w:rsidP="00E0182D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06133">
      <w:rPr>
        <w:rFonts w:ascii="Times New Roman" w:hAnsi="Times New Roman" w:cs="Times New Roman"/>
        <w:b/>
        <w:bCs/>
        <w:sz w:val="20"/>
        <w:szCs w:val="20"/>
      </w:rPr>
      <w:t>„Utworzenie Centrum Rekreacyjno-Aktywizacyjnego etap I – infrastruktura rekreacyjna i ciągi komunikacyjne – Zadanie nr I – Rewitalizacja zdegradowanego boiska lekkoatletycznego przy ul. Wojska Polskiego w Barczewie”</w:t>
    </w:r>
  </w:p>
  <w:p w:rsidR="00296888" w:rsidRPr="00406133" w:rsidRDefault="00296888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2FD1"/>
    <w:rsid w:val="000444BD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0CC8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15BD"/>
    <w:rsid w:val="0024732C"/>
    <w:rsid w:val="0025263C"/>
    <w:rsid w:val="0025358A"/>
    <w:rsid w:val="00255142"/>
    <w:rsid w:val="00266111"/>
    <w:rsid w:val="00267089"/>
    <w:rsid w:val="0027560C"/>
    <w:rsid w:val="002837FC"/>
    <w:rsid w:val="00287BCD"/>
    <w:rsid w:val="00294C9F"/>
    <w:rsid w:val="0029688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1DA"/>
    <w:rsid w:val="003761EA"/>
    <w:rsid w:val="0038231F"/>
    <w:rsid w:val="0038578A"/>
    <w:rsid w:val="00392E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06133"/>
    <w:rsid w:val="00434CC2"/>
    <w:rsid w:val="00466838"/>
    <w:rsid w:val="004761C6"/>
    <w:rsid w:val="00484F88"/>
    <w:rsid w:val="004A2FDC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52D14"/>
    <w:rsid w:val="005641F0"/>
    <w:rsid w:val="00590AA7"/>
    <w:rsid w:val="005A73FB"/>
    <w:rsid w:val="005E126B"/>
    <w:rsid w:val="005E176A"/>
    <w:rsid w:val="00606EBE"/>
    <w:rsid w:val="006440B0"/>
    <w:rsid w:val="0064500B"/>
    <w:rsid w:val="00661B3E"/>
    <w:rsid w:val="00677C66"/>
    <w:rsid w:val="00687919"/>
    <w:rsid w:val="006901AF"/>
    <w:rsid w:val="00692DF3"/>
    <w:rsid w:val="006A52B6"/>
    <w:rsid w:val="006B6FF1"/>
    <w:rsid w:val="006C43EB"/>
    <w:rsid w:val="006E16A6"/>
    <w:rsid w:val="006F3D32"/>
    <w:rsid w:val="007118F0"/>
    <w:rsid w:val="00746532"/>
    <w:rsid w:val="007530E5"/>
    <w:rsid w:val="007840F2"/>
    <w:rsid w:val="007936D6"/>
    <w:rsid w:val="0079713A"/>
    <w:rsid w:val="007A326A"/>
    <w:rsid w:val="007E25BD"/>
    <w:rsid w:val="007E2F69"/>
    <w:rsid w:val="007E3845"/>
    <w:rsid w:val="00804F07"/>
    <w:rsid w:val="008145B6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9F7184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5B31"/>
    <w:rsid w:val="00C130E9"/>
    <w:rsid w:val="00C22538"/>
    <w:rsid w:val="00C4103F"/>
    <w:rsid w:val="00C456FB"/>
    <w:rsid w:val="00C53A69"/>
    <w:rsid w:val="00C57DEB"/>
    <w:rsid w:val="00C75633"/>
    <w:rsid w:val="00CA5F28"/>
    <w:rsid w:val="00CC6896"/>
    <w:rsid w:val="00CE4F63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0182D"/>
    <w:rsid w:val="00E14552"/>
    <w:rsid w:val="00E15D59"/>
    <w:rsid w:val="00E21B42"/>
    <w:rsid w:val="00E234DD"/>
    <w:rsid w:val="00E30517"/>
    <w:rsid w:val="00E40A67"/>
    <w:rsid w:val="00E42CC3"/>
    <w:rsid w:val="00E55512"/>
    <w:rsid w:val="00E55EF4"/>
    <w:rsid w:val="00E63975"/>
    <w:rsid w:val="00E72CC3"/>
    <w:rsid w:val="00E86A2B"/>
    <w:rsid w:val="00EA74CD"/>
    <w:rsid w:val="00EB3286"/>
    <w:rsid w:val="00EC784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9DE"/>
    <w:rsid w:val="00FB7965"/>
    <w:rsid w:val="00FC0667"/>
    <w:rsid w:val="00FE7798"/>
    <w:rsid w:val="00FF256B"/>
    <w:rsid w:val="00FF5BD0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5DB4-C44E-4B95-B242-29B30E2B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52</cp:revision>
  <cp:lastPrinted>2018-05-23T07:22:00Z</cp:lastPrinted>
  <dcterms:created xsi:type="dcterms:W3CDTF">2016-08-09T15:03:00Z</dcterms:created>
  <dcterms:modified xsi:type="dcterms:W3CDTF">2020-03-03T07:33:00Z</dcterms:modified>
</cp:coreProperties>
</file>