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6505" w14:textId="23DAB390" w:rsidR="00491639" w:rsidRPr="00491639" w:rsidRDefault="00491639" w:rsidP="00491639">
      <w:pPr>
        <w:pStyle w:val="Standard"/>
        <w:jc w:val="both"/>
        <w:rPr>
          <w:rFonts w:ascii="Arial" w:hAnsi="Arial" w:cs="Arial"/>
        </w:rPr>
      </w:pPr>
      <w:r w:rsidRPr="00491639">
        <w:rPr>
          <w:rFonts w:ascii="Arial" w:hAnsi="Arial" w:cs="Arial"/>
        </w:rPr>
        <w:t xml:space="preserve">Zmiana polega na dodaniu do </w:t>
      </w:r>
      <w:r w:rsidRPr="00491639">
        <w:rPr>
          <w:rFonts w:ascii="Arial" w:hAnsi="Arial" w:cs="Arial"/>
        </w:rPr>
        <w:t>Rozdział</w:t>
      </w:r>
      <w:r w:rsidRPr="00491639">
        <w:rPr>
          <w:rFonts w:ascii="Arial" w:hAnsi="Arial" w:cs="Arial"/>
        </w:rPr>
        <w:t>u</w:t>
      </w:r>
      <w:r w:rsidRPr="00491639">
        <w:rPr>
          <w:rFonts w:ascii="Arial" w:hAnsi="Arial" w:cs="Arial"/>
        </w:rPr>
        <w:t xml:space="preserve"> VI</w:t>
      </w:r>
      <w:r w:rsidRPr="00491639">
        <w:rPr>
          <w:rFonts w:ascii="Arial" w:hAnsi="Arial" w:cs="Arial"/>
        </w:rPr>
        <w:t xml:space="preserve"> pod tytułem “</w:t>
      </w:r>
      <w:r w:rsidRPr="00491639">
        <w:rPr>
          <w:rFonts w:ascii="Arial" w:hAnsi="Arial" w:cs="Arial"/>
        </w:rPr>
        <w:t>Priorytetowe zadania publiczne</w:t>
      </w:r>
      <w:r w:rsidRPr="00491639">
        <w:rPr>
          <w:rFonts w:ascii="Arial" w:hAnsi="Arial" w:cs="Arial"/>
        </w:rPr>
        <w:t xml:space="preserve">” </w:t>
      </w:r>
      <w:r w:rsidRPr="00491639">
        <w:rPr>
          <w:rFonts w:ascii="Arial" w:hAnsi="Arial" w:cs="Arial"/>
        </w:rPr>
        <w:t>Roczn</w:t>
      </w:r>
      <w:r w:rsidRPr="00491639">
        <w:rPr>
          <w:rFonts w:ascii="Arial" w:hAnsi="Arial" w:cs="Arial"/>
        </w:rPr>
        <w:t>ego</w:t>
      </w:r>
      <w:r w:rsidRPr="00491639">
        <w:rPr>
          <w:rFonts w:ascii="Arial" w:hAnsi="Arial" w:cs="Arial"/>
        </w:rPr>
        <w:t xml:space="preserve"> program</w:t>
      </w:r>
      <w:r w:rsidRPr="00491639">
        <w:rPr>
          <w:rFonts w:ascii="Arial" w:hAnsi="Arial" w:cs="Arial"/>
        </w:rPr>
        <w:t>u</w:t>
      </w:r>
      <w:r w:rsidRPr="00491639">
        <w:rPr>
          <w:rFonts w:ascii="Arial" w:hAnsi="Arial" w:cs="Arial"/>
        </w:rPr>
        <w:t xml:space="preserve"> współpracy Gminy Barczewo z organizacjami pozarządowymi na rok 2021</w:t>
      </w:r>
      <w:r w:rsidRPr="00491639">
        <w:rPr>
          <w:rFonts w:ascii="Arial" w:hAnsi="Arial" w:cs="Arial"/>
        </w:rPr>
        <w:t xml:space="preserve"> punktu nr 5 </w:t>
      </w:r>
      <w:r>
        <w:rPr>
          <w:rFonts w:ascii="Arial" w:hAnsi="Arial" w:cs="Arial"/>
        </w:rPr>
        <w:t>w</w:t>
      </w:r>
      <w:r w:rsidRPr="00491639">
        <w:rPr>
          <w:rFonts w:ascii="Arial" w:hAnsi="Arial" w:cs="Arial"/>
        </w:rPr>
        <w:t xml:space="preserve"> brzmieniu</w:t>
      </w:r>
      <w:r>
        <w:rPr>
          <w:rFonts w:ascii="Arial" w:hAnsi="Arial" w:cs="Arial"/>
        </w:rPr>
        <w:t>:</w:t>
      </w:r>
    </w:p>
    <w:p w14:paraId="5C502EF9" w14:textId="77777777" w:rsidR="00491639" w:rsidRPr="00491639" w:rsidRDefault="00491639" w:rsidP="00491639">
      <w:pPr>
        <w:pStyle w:val="Standard"/>
        <w:jc w:val="both"/>
        <w:rPr>
          <w:rFonts w:ascii="Arial" w:hAnsi="Arial" w:cs="Arial"/>
        </w:rPr>
      </w:pPr>
    </w:p>
    <w:p w14:paraId="77F8EE8B" w14:textId="4DB886E1" w:rsidR="00491639" w:rsidRPr="00491639" w:rsidRDefault="00491639" w:rsidP="00491639">
      <w:pPr>
        <w:pStyle w:val="Standard"/>
        <w:jc w:val="both"/>
        <w:rPr>
          <w:rFonts w:ascii="Arial" w:hAnsi="Arial" w:cs="Arial"/>
        </w:rPr>
      </w:pPr>
      <w:r w:rsidRPr="00491639">
        <w:rPr>
          <w:rFonts w:ascii="Arial" w:hAnsi="Arial" w:cs="Arial"/>
        </w:rPr>
        <w:t>“</w:t>
      </w:r>
      <w:r w:rsidRPr="00491639">
        <w:rPr>
          <w:rFonts w:ascii="Arial" w:hAnsi="Arial" w:cs="Arial"/>
        </w:rPr>
        <w:t xml:space="preserve">Zadanie z zakresu podtrzymywania i upowszechniania tradycji narodowej, pielęgnowania polskości oraz rozwoju świadomości narodowej, obywatelskiej </w:t>
      </w:r>
      <w:r>
        <w:rPr>
          <w:rFonts w:ascii="Arial" w:hAnsi="Arial" w:cs="Arial"/>
        </w:rPr>
        <w:br/>
      </w:r>
      <w:r w:rsidRPr="00491639">
        <w:rPr>
          <w:rFonts w:ascii="Arial" w:hAnsi="Arial" w:cs="Arial"/>
        </w:rPr>
        <w:t xml:space="preserve">i kulturowej pod tytułem: „Wsparcie zadań z zakresu podtrzymywania </w:t>
      </w:r>
      <w:r>
        <w:rPr>
          <w:rFonts w:ascii="Arial" w:hAnsi="Arial" w:cs="Arial"/>
        </w:rPr>
        <w:br/>
      </w:r>
      <w:r w:rsidRPr="00491639">
        <w:rPr>
          <w:rFonts w:ascii="Arial" w:hAnsi="Arial" w:cs="Arial"/>
        </w:rPr>
        <w:t>i upowszechniania tradycji narodowej, pielęgnowania polskości oraz rozwoju świadomości narodowej, obywatelskiej i kulturowej poprzez różne formy aktywności“.</w:t>
      </w:r>
    </w:p>
    <w:p w14:paraId="0B662C20" w14:textId="77777777" w:rsidR="00B640B7" w:rsidRDefault="00B640B7" w:rsidP="00491639"/>
    <w:sectPr w:rsidR="00B6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B378F"/>
    <w:multiLevelType w:val="hybridMultilevel"/>
    <w:tmpl w:val="A4ACF790"/>
    <w:lvl w:ilvl="0" w:tplc="1A744E1A">
      <w:start w:val="4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B7"/>
    <w:rsid w:val="00491639"/>
    <w:rsid w:val="00B6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7720"/>
  <w15:chartTrackingRefBased/>
  <w15:docId w15:val="{7E6DFF06-9FF4-44FD-A321-50EF44FD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163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cp:keywords/>
  <dc:description/>
  <cp:lastModifiedBy>Justyna Wasilewska</cp:lastModifiedBy>
  <cp:revision>2</cp:revision>
  <cp:lastPrinted>2021-05-18T11:50:00Z</cp:lastPrinted>
  <dcterms:created xsi:type="dcterms:W3CDTF">2021-05-18T11:45:00Z</dcterms:created>
  <dcterms:modified xsi:type="dcterms:W3CDTF">2021-05-18T11:51:00Z</dcterms:modified>
</cp:coreProperties>
</file>