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B3EF" w14:textId="3D003123" w:rsidR="001D4E1D" w:rsidRDefault="001D4E1D" w:rsidP="001D4E1D">
      <w:pPr>
        <w:spacing w:before="120" w:after="120" w:line="276" w:lineRule="auto"/>
        <w:jc w:val="center"/>
        <w:rPr>
          <w:i/>
        </w:rPr>
      </w:pPr>
      <w:r>
        <w:rPr>
          <w:i/>
        </w:rPr>
        <w:t>K</w:t>
      </w:r>
      <w:r w:rsidRPr="00DA703F">
        <w:rPr>
          <w:i/>
        </w:rPr>
        <w:t>onsulta</w:t>
      </w:r>
      <w:r>
        <w:rPr>
          <w:i/>
        </w:rPr>
        <w:t>cje</w:t>
      </w:r>
      <w:r w:rsidRPr="00DA703F">
        <w:rPr>
          <w:i/>
        </w:rPr>
        <w:t xml:space="preserve"> społeczn</w:t>
      </w:r>
      <w:r>
        <w:rPr>
          <w:i/>
        </w:rPr>
        <w:t>e</w:t>
      </w:r>
      <w:r w:rsidRPr="00DA703F">
        <w:rPr>
          <w:i/>
        </w:rPr>
        <w:t xml:space="preserve"> dokumentu pn. „</w:t>
      </w:r>
      <w:r>
        <w:rPr>
          <w:i/>
        </w:rPr>
        <w:t>Strategia Miejskiego Obszaru Funkcjonalnego Olsztyna 2030+ - Nowe wyzwania</w:t>
      </w:r>
      <w:r w:rsidRPr="00DA703F">
        <w:rPr>
          <w:i/>
        </w:rPr>
        <w:t>”</w:t>
      </w:r>
    </w:p>
    <w:p w14:paraId="4B69E6D4" w14:textId="77777777" w:rsidR="001D4E1D" w:rsidRPr="00DA703F" w:rsidRDefault="001D4E1D" w:rsidP="001D4E1D">
      <w:pPr>
        <w:spacing w:before="120" w:after="120" w:line="276" w:lineRule="auto"/>
        <w:jc w:val="center"/>
        <w:rPr>
          <w:i/>
        </w:rPr>
      </w:pPr>
    </w:p>
    <w:p w14:paraId="165EA9A6" w14:textId="77777777" w:rsidR="001D4E1D" w:rsidRPr="00DA703F" w:rsidRDefault="001D4E1D" w:rsidP="001D4E1D">
      <w:pPr>
        <w:spacing w:before="120" w:after="120" w:line="276" w:lineRule="auto"/>
        <w:jc w:val="both"/>
        <w:rPr>
          <w:i/>
        </w:rPr>
      </w:pPr>
      <w:r w:rsidRPr="00DA703F">
        <w:rPr>
          <w:i/>
        </w:rPr>
        <w:t>Szanowni Państwo,</w:t>
      </w:r>
    </w:p>
    <w:p w14:paraId="1812A783" w14:textId="7E9D8989" w:rsidR="001D4E1D" w:rsidRDefault="0055534F" w:rsidP="001D4E1D">
      <w:pPr>
        <w:spacing w:before="120" w:after="120" w:line="276" w:lineRule="auto"/>
        <w:jc w:val="both"/>
      </w:pPr>
      <w:r>
        <w:t>I</w:t>
      </w:r>
      <w:r w:rsidR="001D4E1D">
        <w:t xml:space="preserve">nformuję iż w porozumieniu z ekspertem zewnętrznym ustalono termin wspólnych spotkań konsultacyjnych, które będą miały miejsce 27 października 2021 r. w formule on-line. Spotkania odbędą się w dwóch oddzielnych sesjach: przedpołudniowej (11:00 – 13:00) oraz popołudniowej (17:00 - 19:00). Organizowane sesje stanowić będą oddzielne spotkania konsultacyjne. Rolę moderatora będzie pełnił dr hab. Wojciech </w:t>
      </w:r>
      <w:proofErr w:type="spellStart"/>
      <w:r w:rsidR="001D4E1D">
        <w:t>Dziemianowicz</w:t>
      </w:r>
      <w:proofErr w:type="spellEnd"/>
      <w:r w:rsidR="001D4E1D">
        <w:t>, prof. UW.</w:t>
      </w:r>
    </w:p>
    <w:p w14:paraId="17C04B0D" w14:textId="77777777" w:rsidR="001D4E1D" w:rsidRDefault="001D4E1D" w:rsidP="001D4E1D">
      <w:pPr>
        <w:spacing w:before="120" w:after="120" w:line="276" w:lineRule="auto"/>
      </w:pPr>
      <w:r>
        <w:t xml:space="preserve">Link do platformy MS </w:t>
      </w:r>
      <w:proofErr w:type="spellStart"/>
      <w:r>
        <w:t>Teams</w:t>
      </w:r>
      <w:proofErr w:type="spellEnd"/>
      <w:r>
        <w:t xml:space="preserve">, na której zorganizowane będzie spotkanie: </w:t>
      </w:r>
      <w:hyperlink r:id="rId4" w:history="1">
        <w:r w:rsidRPr="002769F2">
          <w:rPr>
            <w:rStyle w:val="Hipercze"/>
          </w:rPr>
          <w:t>https://teams.microsoft.com/l/meetupjoin/19%3ameeting_YWRmY2FjZDUtZjhmOC00NjhkLWFlMjQtY2FhNGJiZThhNGZj%40thread.v2/0?context=%7b%22Tid%22%3a%2225b54d52-bccf-4a26-9f59-5f4241f4c15e%22%2c%22Oid%22%3a%22c539388d-1dda-4a56-bcbb-5afbf06d5002%22%7d&gt;</w:t>
        </w:r>
      </w:hyperlink>
    </w:p>
    <w:p w14:paraId="65E86517" w14:textId="77777777" w:rsidR="007B65B9" w:rsidRDefault="007B65B9"/>
    <w:sectPr w:rsidR="007B6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1D"/>
    <w:rsid w:val="001D4E1D"/>
    <w:rsid w:val="0055534F"/>
    <w:rsid w:val="007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CC17"/>
  <w15:chartTrackingRefBased/>
  <w15:docId w15:val="{ED5FF200-7BF9-4BDC-9A5F-0285FCA6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4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join/19%3ameeting_YWRmY2FjZDUtZjhmOC00NjhkLWFlMjQtY2FhNGJiZThhNGZj%40thread.v2/0?context=%7b%22Tid%22%3a%2225b54d52-bccf-4a26-9f59-5f4241f4c15e%22%2c%22Oid%22%3a%22c539388d-1dda-4a56-bcbb-5afbf06d5002%22%7d%3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Niezabitowska</dc:creator>
  <cp:keywords/>
  <dc:description/>
  <cp:lastModifiedBy>Izabela Niezabitowska</cp:lastModifiedBy>
  <cp:revision>2</cp:revision>
  <dcterms:created xsi:type="dcterms:W3CDTF">2021-10-22T11:22:00Z</dcterms:created>
  <dcterms:modified xsi:type="dcterms:W3CDTF">2021-10-22T11:53:00Z</dcterms:modified>
</cp:coreProperties>
</file>