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E484" w14:textId="31D18D05" w:rsidR="0098545F" w:rsidRPr="00032E16" w:rsidRDefault="0098545F" w:rsidP="0098545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032E1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62CA11D7" w14:textId="77777777" w:rsidR="00C85907" w:rsidRDefault="00FD617E" w:rsidP="00C85907">
      <w:pPr>
        <w:suppressAutoHyphens/>
        <w:spacing w:after="13" w:line="247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5E8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do </w:t>
      </w:r>
      <w:r w:rsidRPr="00FD617E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Regulaminu</w:t>
      </w:r>
      <w:r w:rsidRPr="00FD617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9854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przyznawania </w:t>
      </w:r>
    </w:p>
    <w:p w14:paraId="1CB19467" w14:textId="77777777" w:rsidR="00C85907" w:rsidRDefault="00FD617E" w:rsidP="00C85907">
      <w:pPr>
        <w:suppressAutoHyphens/>
        <w:spacing w:after="13" w:line="247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54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dorocznych Nagród </w:t>
      </w:r>
      <w:r w:rsidRPr="00FD617E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Barczewa</w:t>
      </w:r>
      <w:r w:rsidRPr="009854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osiągnięcia </w:t>
      </w:r>
    </w:p>
    <w:p w14:paraId="31AE53A3" w14:textId="77777777" w:rsidR="00C85907" w:rsidRDefault="00FD617E" w:rsidP="00C85907">
      <w:pPr>
        <w:suppressAutoHyphens/>
        <w:spacing w:after="13" w:line="247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545F">
        <w:rPr>
          <w:rFonts w:ascii="Times New Roman" w:eastAsia="Times New Roman" w:hAnsi="Times New Roman" w:cs="Times New Roman"/>
          <w:sz w:val="20"/>
          <w:szCs w:val="20"/>
          <w:lang w:eastAsia="pl-PL"/>
        </w:rPr>
        <w:t>w dziedzinie twórczości</w:t>
      </w:r>
      <w:r w:rsidRPr="00FD61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854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artystycznej, </w:t>
      </w:r>
    </w:p>
    <w:p w14:paraId="402C6E78" w14:textId="6396F7D3" w:rsidR="00FD617E" w:rsidRPr="00FD617E" w:rsidRDefault="00FD617E" w:rsidP="00C85907">
      <w:pPr>
        <w:suppressAutoHyphens/>
        <w:spacing w:after="13" w:line="247" w:lineRule="auto"/>
        <w:jc w:val="right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8545F">
        <w:rPr>
          <w:rFonts w:ascii="Times New Roman" w:eastAsia="Times New Roman" w:hAnsi="Times New Roman" w:cs="Times New Roman"/>
          <w:sz w:val="20"/>
          <w:szCs w:val="20"/>
          <w:lang w:eastAsia="pl-PL"/>
        </w:rPr>
        <w:t>upowszechniania kultury i ochrony kultury</w:t>
      </w:r>
    </w:p>
    <w:p w14:paraId="77A6B157" w14:textId="77777777" w:rsidR="00C85907" w:rsidRDefault="00C85907" w:rsidP="00C85907">
      <w:pPr>
        <w:suppressAutoHyphens/>
        <w:spacing w:after="13" w:line="247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3FBDC664" w14:textId="6E70C79D" w:rsidR="00C85907" w:rsidRDefault="00C85907" w:rsidP="00C85907">
      <w:pPr>
        <w:suppressAutoHyphens/>
        <w:spacing w:after="13" w:line="247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FD617E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Data złożenia wniosku ……………………..                                        </w:t>
      </w:r>
    </w:p>
    <w:p w14:paraId="0F4D0A59" w14:textId="77777777" w:rsidR="00C85907" w:rsidRDefault="00C85907" w:rsidP="00FD617E">
      <w:pPr>
        <w:suppressAutoHyphens/>
        <w:spacing w:after="13" w:line="247" w:lineRule="auto"/>
        <w:ind w:left="-5" w:hanging="10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0396C106" w14:textId="0B9C8954" w:rsidR="00FD617E" w:rsidRPr="00FD617E" w:rsidRDefault="00FD617E" w:rsidP="00FD617E">
      <w:pPr>
        <w:suppressAutoHyphens/>
        <w:spacing w:after="13" w:line="247" w:lineRule="auto"/>
        <w:ind w:left="-5" w:hanging="10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FD617E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Nr wniosku……………… </w:t>
      </w:r>
    </w:p>
    <w:p w14:paraId="18E13415" w14:textId="42AD9DC0" w:rsidR="00B15E82" w:rsidRDefault="00B15E82" w:rsidP="00B15E8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96E077" w14:textId="23495194" w:rsidR="00B15E82" w:rsidRPr="00B15E82" w:rsidRDefault="00B15E82" w:rsidP="00032E1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5E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  <w:r w:rsidRPr="00B15E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o przyznanie dorocznej Nagrody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Barczewa</w:t>
      </w:r>
      <w:r w:rsidRPr="00B15E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za osiągnięcia w dziedzinie twórczości artystycznej,</w:t>
      </w:r>
      <w:r w:rsidRPr="00B15E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upowszechniania i ochrony dóbr kultury</w:t>
      </w:r>
      <w:r w:rsidRPr="00B15E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p w14:paraId="5E728951" w14:textId="77777777" w:rsidR="00B15E82" w:rsidRDefault="00B15E82" w:rsidP="00B15E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45A7CD" w14:textId="622877E8" w:rsidR="00B15E82" w:rsidRDefault="00B15E82" w:rsidP="00B1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Wnioskodawca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</w:t>
      </w: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t>(nazwisko i imię lub nazwa firmy)</w:t>
      </w: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1372E36" w14:textId="77777777" w:rsidR="00AA404D" w:rsidRDefault="00B15E82" w:rsidP="00B15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do korespondencji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t>(ulica, nr, kod pocztowy, miasto)</w:t>
      </w: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C27322B" w14:textId="227E4559" w:rsidR="00B15E82" w:rsidRDefault="00B15E82" w:rsidP="00B15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E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Dane kandydata do Nagrody:</w:t>
      </w:r>
      <w:r w:rsidRPr="00B15E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B15E82" w14:paraId="436D8C73" w14:textId="77777777" w:rsidTr="00B15E82">
        <w:tc>
          <w:tcPr>
            <w:tcW w:w="704" w:type="dxa"/>
          </w:tcPr>
          <w:p w14:paraId="22EB9670" w14:textId="6744B800" w:rsidR="00B15E82" w:rsidRPr="00AA404D" w:rsidRDefault="00B15E82" w:rsidP="00B15E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4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37" w:type="dxa"/>
          </w:tcPr>
          <w:p w14:paraId="42F7009B" w14:textId="0E7AB230" w:rsidR="00B15E82" w:rsidRPr="00AA404D" w:rsidRDefault="00394FB2" w:rsidP="00AA40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4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DANYCH</w:t>
            </w:r>
          </w:p>
        </w:tc>
        <w:tc>
          <w:tcPr>
            <w:tcW w:w="3021" w:type="dxa"/>
          </w:tcPr>
          <w:p w14:paraId="18DF23CF" w14:textId="18118FB4" w:rsidR="00B15E82" w:rsidRPr="00AA404D" w:rsidRDefault="00394FB2" w:rsidP="00AA40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4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</w:t>
            </w:r>
          </w:p>
        </w:tc>
      </w:tr>
      <w:tr w:rsidR="00B15E82" w14:paraId="29FE23A2" w14:textId="77777777" w:rsidTr="00B15E82">
        <w:tc>
          <w:tcPr>
            <w:tcW w:w="704" w:type="dxa"/>
          </w:tcPr>
          <w:p w14:paraId="5CB1DFDB" w14:textId="531826BA" w:rsidR="00B15E82" w:rsidRDefault="00394FB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337" w:type="dxa"/>
          </w:tcPr>
          <w:p w14:paraId="2EE5CAB9" w14:textId="0F07675B" w:rsidR="00B15E82" w:rsidRDefault="00B15E8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Pełna nazwa/imię i nazwisko kandydata</w:t>
            </w:r>
          </w:p>
        </w:tc>
        <w:tc>
          <w:tcPr>
            <w:tcW w:w="3021" w:type="dxa"/>
          </w:tcPr>
          <w:p w14:paraId="409EDFD7" w14:textId="77777777" w:rsidR="00B15E82" w:rsidRDefault="00B15E8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5E82" w14:paraId="7D95AA96" w14:textId="77777777" w:rsidTr="00B15E82">
        <w:tc>
          <w:tcPr>
            <w:tcW w:w="704" w:type="dxa"/>
          </w:tcPr>
          <w:p w14:paraId="15A9C03E" w14:textId="717E2C03" w:rsidR="00B15E82" w:rsidRDefault="00394FB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337" w:type="dxa"/>
          </w:tcPr>
          <w:p w14:paraId="2C40BB74" w14:textId="462F6F38" w:rsidR="00B15E82" w:rsidRDefault="00394FB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3021" w:type="dxa"/>
          </w:tcPr>
          <w:p w14:paraId="4A641C12" w14:textId="77777777" w:rsidR="00B15E82" w:rsidRDefault="00B15E8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18630EA" w14:textId="4C5003D1" w:rsidR="00394FB2" w:rsidRDefault="00B15E82" w:rsidP="000A5C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40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Kategoria, w której ma być przyznana Nagroda:</w:t>
      </w:r>
    </w:p>
    <w:p w14:paraId="5364EF11" w14:textId="77777777" w:rsidR="000D74BB" w:rsidRPr="000A5CA0" w:rsidRDefault="000D74BB" w:rsidP="000A5CA0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394FB2" w14:paraId="5B1E4B16" w14:textId="77777777" w:rsidTr="00951F61">
        <w:tc>
          <w:tcPr>
            <w:tcW w:w="704" w:type="dxa"/>
          </w:tcPr>
          <w:p w14:paraId="13FD9D54" w14:textId="61B1034D" w:rsidR="00394FB2" w:rsidRPr="00394FB2" w:rsidRDefault="00394FB2" w:rsidP="00B15E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5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358" w:type="dxa"/>
            <w:gridSpan w:val="3"/>
          </w:tcPr>
          <w:p w14:paraId="5FC31C37" w14:textId="147939E2" w:rsidR="00394FB2" w:rsidRPr="00394FB2" w:rsidRDefault="00394FB2" w:rsidP="00394F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5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KATEGORIA NAGRODY</w:t>
            </w:r>
            <w:r w:rsidRPr="00B15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(zaznaczyć „x” tylko przy jednej kategorii)</w:t>
            </w:r>
          </w:p>
        </w:tc>
      </w:tr>
      <w:tr w:rsidR="00394FB2" w14:paraId="4BAA5058" w14:textId="77777777" w:rsidTr="00394FB2">
        <w:tc>
          <w:tcPr>
            <w:tcW w:w="704" w:type="dxa"/>
          </w:tcPr>
          <w:p w14:paraId="3433746B" w14:textId="77777777" w:rsidR="00394FB2" w:rsidRDefault="00394FB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</w:tcPr>
          <w:p w14:paraId="3505F627" w14:textId="77777777" w:rsidR="00394FB2" w:rsidRDefault="00394FB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0C1025F" w14:textId="28E05BB1" w:rsidR="00394FB2" w:rsidRPr="00AA404D" w:rsidRDefault="00394FB2" w:rsidP="00AA40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4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 osiągnięcia roku poprzedniego</w:t>
            </w:r>
          </w:p>
        </w:tc>
        <w:tc>
          <w:tcPr>
            <w:tcW w:w="2266" w:type="dxa"/>
          </w:tcPr>
          <w:p w14:paraId="4784C5F0" w14:textId="10872F32" w:rsidR="00394FB2" w:rsidRPr="00AA404D" w:rsidRDefault="00394FB2" w:rsidP="00AA40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A4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 całokształt działalności</w:t>
            </w:r>
          </w:p>
        </w:tc>
      </w:tr>
      <w:tr w:rsidR="00394FB2" w14:paraId="33922B92" w14:textId="77777777" w:rsidTr="00394FB2">
        <w:tc>
          <w:tcPr>
            <w:tcW w:w="704" w:type="dxa"/>
          </w:tcPr>
          <w:p w14:paraId="5FD916BC" w14:textId="08CCA471" w:rsidR="00394FB2" w:rsidRDefault="00394FB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26" w:type="dxa"/>
          </w:tcPr>
          <w:p w14:paraId="264A112D" w14:textId="5D69A20E" w:rsidR="00394FB2" w:rsidRPr="00394FB2" w:rsidRDefault="00394FB2" w:rsidP="00B15E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5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Twórczość artystyczna</w:t>
            </w:r>
          </w:p>
        </w:tc>
        <w:tc>
          <w:tcPr>
            <w:tcW w:w="2266" w:type="dxa"/>
          </w:tcPr>
          <w:p w14:paraId="0281ADE3" w14:textId="77777777" w:rsidR="00394FB2" w:rsidRDefault="00394FB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43F89C54" w14:textId="77777777" w:rsidR="00394FB2" w:rsidRDefault="00394FB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4FB2" w14:paraId="25465D9E" w14:textId="77777777" w:rsidTr="00394FB2">
        <w:tc>
          <w:tcPr>
            <w:tcW w:w="704" w:type="dxa"/>
          </w:tcPr>
          <w:p w14:paraId="099E3D7C" w14:textId="33AEF65B" w:rsidR="00394FB2" w:rsidRDefault="00394FB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26" w:type="dxa"/>
          </w:tcPr>
          <w:p w14:paraId="16A96F6D" w14:textId="4E36EB9E" w:rsidR="00394FB2" w:rsidRPr="00394FB2" w:rsidRDefault="00394FB2" w:rsidP="00B15E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5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Upowszechnianie kultury</w:t>
            </w:r>
          </w:p>
        </w:tc>
        <w:tc>
          <w:tcPr>
            <w:tcW w:w="2266" w:type="dxa"/>
          </w:tcPr>
          <w:p w14:paraId="7D2476F8" w14:textId="77777777" w:rsidR="00394FB2" w:rsidRDefault="00394FB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7AF50825" w14:textId="77777777" w:rsidR="00394FB2" w:rsidRDefault="00394FB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4FB2" w14:paraId="7CDB1180" w14:textId="77777777" w:rsidTr="00394FB2">
        <w:tc>
          <w:tcPr>
            <w:tcW w:w="704" w:type="dxa"/>
          </w:tcPr>
          <w:p w14:paraId="178238B6" w14:textId="2A3991FD" w:rsidR="00394FB2" w:rsidRDefault="00394FB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826" w:type="dxa"/>
          </w:tcPr>
          <w:p w14:paraId="79C66E70" w14:textId="52E2CE15" w:rsidR="00394FB2" w:rsidRPr="00394FB2" w:rsidRDefault="00394FB2" w:rsidP="00B15E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15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Ochrona kultury</w:t>
            </w:r>
          </w:p>
        </w:tc>
        <w:tc>
          <w:tcPr>
            <w:tcW w:w="2266" w:type="dxa"/>
          </w:tcPr>
          <w:p w14:paraId="4C87B41A" w14:textId="77777777" w:rsidR="00394FB2" w:rsidRDefault="00394FB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</w:tcPr>
          <w:p w14:paraId="0D151534" w14:textId="77777777" w:rsidR="00394FB2" w:rsidRDefault="00394FB2" w:rsidP="00B15E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3D2F73F" w14:textId="5599B7EB" w:rsidR="00295471" w:rsidRPr="00F103BD" w:rsidRDefault="00B15E82" w:rsidP="00F103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03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103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Informacja na temat osiągnięć kandydata, we wskazanej kategorii, uwzględniająca następujące</w:t>
      </w:r>
      <w:r w:rsidR="00394FB2" w:rsidRPr="00F103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103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zawarte w regulaminie konkursowym, m.in.:</w:t>
      </w:r>
    </w:p>
    <w:p w14:paraId="6ACC067A" w14:textId="0D3776BD" w:rsidR="00295471" w:rsidRDefault="00B15E82" w:rsidP="00AA404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t>- liczba i poziom dzieł artystycznych i projektów kulturalnych np. wystaw, wydanych utworów, nagranych</w:t>
      </w:r>
      <w:r w:rsidR="0039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t>płyt, wykonanych koncertów i innych, udokumentowanych np. recenzjami, opiniami, rekomendacjami,</w:t>
      </w:r>
      <w:r w:rsidR="0039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nagrodami, wyróżnieniami, udziałem w konkursach, festiwalach itp. oraz ich zasięg (wojewódzki,</w:t>
      </w:r>
      <w:r w:rsidR="00394F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ogólnopolski, międzynarodowy);</w:t>
      </w:r>
    </w:p>
    <w:p w14:paraId="4E0D9D37" w14:textId="5E652F14" w:rsidR="00394FB2" w:rsidRDefault="00B15E82" w:rsidP="0029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t>- zaangażowanie w działania artystyczne i kulturalne na rzecz miasta i mieszkańców;</w:t>
      </w:r>
    </w:p>
    <w:p w14:paraId="0E400E4A" w14:textId="41B02618" w:rsidR="00394FB2" w:rsidRDefault="00B15E82" w:rsidP="00295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E82">
        <w:rPr>
          <w:rFonts w:ascii="Times New Roman" w:eastAsia="Times New Roman" w:hAnsi="Times New Roman" w:cs="Times New Roman"/>
          <w:sz w:val="24"/>
          <w:szCs w:val="24"/>
          <w:lang w:eastAsia="pl-PL"/>
        </w:rPr>
        <w:t>- aspekt promocyjny w działalności twórczej lub animatorskiej.</w:t>
      </w:r>
    </w:p>
    <w:p w14:paraId="1DB23F10" w14:textId="77777777" w:rsidR="00394FB2" w:rsidRDefault="00394FB2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5BFB17" w14:textId="3F924806" w:rsidR="00394FB2" w:rsidRDefault="00394FB2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E1E013" w14:textId="195E2733" w:rsidR="00644012" w:rsidRDefault="00644012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129164" w14:textId="7F607633" w:rsidR="00644012" w:rsidRDefault="00644012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390AB" w14:textId="77777777" w:rsidR="00644012" w:rsidRDefault="00644012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673"/>
        <w:gridCol w:w="3819"/>
      </w:tblGrid>
      <w:tr w:rsidR="00394FB2" w14:paraId="52C08969" w14:textId="77777777" w:rsidTr="00394FB2">
        <w:tc>
          <w:tcPr>
            <w:tcW w:w="562" w:type="dxa"/>
          </w:tcPr>
          <w:p w14:paraId="7DF67003" w14:textId="0EBF038C" w:rsidR="00394FB2" w:rsidRPr="00394FB2" w:rsidRDefault="00394FB2" w:rsidP="00394F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9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4678" w:type="dxa"/>
          </w:tcPr>
          <w:p w14:paraId="72341F78" w14:textId="46B240DA" w:rsidR="00394FB2" w:rsidRPr="00394FB2" w:rsidRDefault="00394FB2" w:rsidP="002954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9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KATEGORIA NAGRODY</w:t>
            </w:r>
          </w:p>
        </w:tc>
        <w:tc>
          <w:tcPr>
            <w:tcW w:w="3822" w:type="dxa"/>
          </w:tcPr>
          <w:p w14:paraId="54A82C83" w14:textId="2D61E8A1" w:rsidR="00394FB2" w:rsidRPr="00295471" w:rsidRDefault="00394FB2" w:rsidP="002954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DOTYCZĄCE</w:t>
            </w:r>
            <w:r w:rsidRPr="0039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OSIĄGNIĘĆ WRAZ </w:t>
            </w:r>
            <w:r w:rsidR="00F103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</w:t>
            </w:r>
            <w:r w:rsidRPr="0039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UZASADNIENIEM</w:t>
            </w:r>
            <w:r w:rsidRPr="0039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394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(wypełnić rubrykę w kategorii</w:t>
            </w:r>
            <w:r w:rsidR="002954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94F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wskazanej w pkt 2)</w:t>
            </w:r>
          </w:p>
        </w:tc>
      </w:tr>
      <w:tr w:rsidR="00394FB2" w14:paraId="4B0CFA10" w14:textId="77777777" w:rsidTr="00394FB2">
        <w:tc>
          <w:tcPr>
            <w:tcW w:w="562" w:type="dxa"/>
          </w:tcPr>
          <w:p w14:paraId="3F646998" w14:textId="264D10E6" w:rsidR="00394FB2" w:rsidRDefault="00394FB2" w:rsidP="0039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8" w:type="dxa"/>
          </w:tcPr>
          <w:p w14:paraId="4A74C475" w14:textId="77777777" w:rsidR="00394FB2" w:rsidRDefault="00394FB2" w:rsidP="00394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Twórczość artystyczna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0A33CE01" w14:textId="7E9384E0" w:rsidR="00394FB2" w:rsidRDefault="00394FB2" w:rsidP="0039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(opis szczególnych osiągnięć twórczych, dorobku artystycznego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istotnym znaczeniu ze szczególnym uwzględnieniem udziału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10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konkursach, festiwalach, przeglądach itp. lub opis szczególnego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dzieła artystycznego, wydawnictwa lub publikacji)</w:t>
            </w:r>
          </w:p>
        </w:tc>
        <w:tc>
          <w:tcPr>
            <w:tcW w:w="3822" w:type="dxa"/>
          </w:tcPr>
          <w:p w14:paraId="0072B16B" w14:textId="77777777" w:rsidR="00394FB2" w:rsidRDefault="00394FB2" w:rsidP="0039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4FB2" w14:paraId="7445695A" w14:textId="77777777" w:rsidTr="00394FB2">
        <w:tc>
          <w:tcPr>
            <w:tcW w:w="562" w:type="dxa"/>
          </w:tcPr>
          <w:p w14:paraId="4BE20763" w14:textId="0593AF62" w:rsidR="00394FB2" w:rsidRDefault="00394FB2" w:rsidP="0039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678" w:type="dxa"/>
          </w:tcPr>
          <w:p w14:paraId="3E49FD43" w14:textId="77777777" w:rsidR="00394FB2" w:rsidRDefault="00394FB2" w:rsidP="00394F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Upowszechnianie kultury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39424286" w14:textId="2593F0F3" w:rsidR="00394FB2" w:rsidRDefault="00394FB2" w:rsidP="0039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(opis szczególnego wydarzenia kulturalnego, zaangażowania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pracę na rzecz kultury,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jej upowszechniania, wspierania młodych talentów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terenu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Gminy Barczewo</w:t>
            </w:r>
            <w:r w:rsidR="00F10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 także zaangażowania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edukację artystyczną </w:t>
            </w:r>
            <w:r w:rsidR="00F103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wkładu w integrację lokalnej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społeczności)</w:t>
            </w:r>
          </w:p>
        </w:tc>
        <w:tc>
          <w:tcPr>
            <w:tcW w:w="3822" w:type="dxa"/>
          </w:tcPr>
          <w:p w14:paraId="3DFED530" w14:textId="77777777" w:rsidR="00394FB2" w:rsidRDefault="00394FB2" w:rsidP="0039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4FB2" w14:paraId="3BB7E02A" w14:textId="77777777" w:rsidTr="00394FB2">
        <w:tc>
          <w:tcPr>
            <w:tcW w:w="562" w:type="dxa"/>
          </w:tcPr>
          <w:p w14:paraId="25E79683" w14:textId="5FA41B3C" w:rsidR="00394FB2" w:rsidRDefault="00394FB2" w:rsidP="0039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678" w:type="dxa"/>
          </w:tcPr>
          <w:p w14:paraId="764C13F7" w14:textId="77777777" w:rsidR="006F79EA" w:rsidRPr="006F79EA" w:rsidRDefault="00394FB2" w:rsidP="006F79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F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Ochrona kultury</w:t>
            </w:r>
            <w:r w:rsidRPr="006F7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</w:p>
          <w:p w14:paraId="4085D9F6" w14:textId="2890D387" w:rsidR="00394FB2" w:rsidRDefault="00394FB2" w:rsidP="0039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(opis zaangażowania w utrzymanie, rozwój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 promocję dorobku kulturowego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Gminy Barczewo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stworzenia</w:t>
            </w:r>
            <w:r w:rsidR="006F79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szczególnego projektu kulturalnego</w:t>
            </w:r>
            <w:r w:rsidR="006F79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zakresu ochrony dziedzictwa kulturowego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Gminy Barczewo</w:t>
            </w:r>
            <w:r w:rsidRPr="00B15E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822" w:type="dxa"/>
          </w:tcPr>
          <w:p w14:paraId="6A0778F3" w14:textId="77777777" w:rsidR="00394FB2" w:rsidRDefault="00394FB2" w:rsidP="00394F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9A07857" w14:textId="77777777" w:rsidR="0023535F" w:rsidRDefault="0023535F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BE97BB8" w14:textId="34476E98" w:rsidR="004B7732" w:rsidRPr="004B7732" w:rsidRDefault="00B15E82" w:rsidP="004B7732">
      <w:pPr>
        <w:suppressAutoHyphens/>
        <w:autoSpaceDE w:val="0"/>
        <w:spacing w:before="2" w:after="0" w:line="247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B77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Załączniki:</w:t>
      </w:r>
      <w:r w:rsidRPr="004B77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B7732" w:rsidRPr="004B7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B7732" w:rsidRPr="004B7732">
        <w:rPr>
          <w:rFonts w:ascii="Times New Roman" w:eastAsia="Arial" w:hAnsi="Times New Roman" w:cs="Times New Roman"/>
          <w:sz w:val="24"/>
          <w:szCs w:val="24"/>
          <w:lang w:eastAsia="ar-SA"/>
        </w:rPr>
        <w:t>Oświadczenie o wyrażeniu zgody na publikację wizerunku (załącznik nr</w:t>
      </w:r>
      <w:r w:rsidR="00FD2FF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2</w:t>
      </w:r>
      <w:r w:rsidR="004B7732" w:rsidRPr="004B77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do regulaminu)</w:t>
      </w:r>
    </w:p>
    <w:p w14:paraId="747569CF" w14:textId="24245BCA" w:rsidR="00B15E82" w:rsidRPr="004B7732" w:rsidRDefault="004B7732" w:rsidP="004B7732">
      <w:pPr>
        <w:suppressAutoHyphens/>
        <w:autoSpaceDE w:val="0"/>
        <w:spacing w:before="2" w:after="0" w:line="247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B773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2. </w:t>
      </w:r>
      <w:r w:rsidRPr="004B773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15E82" w:rsidRPr="004B7732">
        <w:rPr>
          <w:rFonts w:ascii="Times New Roman" w:eastAsia="Times New Roman" w:hAnsi="Times New Roman" w:cs="Times New Roman"/>
          <w:sz w:val="24"/>
          <w:szCs w:val="24"/>
          <w:lang w:eastAsia="pl-PL"/>
        </w:rPr>
        <w:t>ekomendacje, opinie itp.</w:t>
      </w:r>
    </w:p>
    <w:p w14:paraId="7755934D" w14:textId="2900E124" w:rsidR="0023535F" w:rsidRDefault="0023535F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97D79" w14:textId="77777777" w:rsidR="0023535F" w:rsidRPr="0023535F" w:rsidRDefault="0023535F" w:rsidP="004B7732">
      <w:pPr>
        <w:suppressAutoHyphens/>
        <w:autoSpaceDE w:val="0"/>
        <w:spacing w:before="58" w:after="50" w:line="247" w:lineRule="auto"/>
        <w:ind w:left="794" w:right="794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535F">
        <w:rPr>
          <w:rFonts w:ascii="Times New Roman" w:eastAsia="Arial" w:hAnsi="Times New Roman" w:cs="Times New Roman"/>
          <w:sz w:val="20"/>
          <w:szCs w:val="20"/>
          <w:lang w:eastAsia="ar-SA"/>
        </w:rPr>
        <w:t>Niniejszym oświadczam, że:</w:t>
      </w:r>
    </w:p>
    <w:p w14:paraId="702F77FA" w14:textId="236ED979" w:rsidR="0023535F" w:rsidRPr="0023535F" w:rsidRDefault="0023535F" w:rsidP="004B7732">
      <w:pPr>
        <w:numPr>
          <w:ilvl w:val="0"/>
          <w:numId w:val="1"/>
        </w:numPr>
        <w:suppressAutoHyphens/>
        <w:autoSpaceDE w:val="0"/>
        <w:spacing w:before="58" w:after="50" w:line="247" w:lineRule="auto"/>
        <w:ind w:left="794" w:right="794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535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zapoznałem/am się z </w:t>
      </w:r>
      <w:r w:rsidR="004B7732" w:rsidRPr="004B7732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Regulaminem </w:t>
      </w:r>
      <w:r w:rsidR="004B7732" w:rsidRPr="009854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przyznawania dorocznych Nagród </w:t>
      </w:r>
      <w:r w:rsidR="004B7732"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Burmistrza Barczewa</w:t>
      </w:r>
      <w:r w:rsidR="004B7732" w:rsidRPr="009854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osiągnięcia w dziedzinie twórczości</w:t>
      </w:r>
      <w:r w:rsidR="004B7732"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B7732" w:rsidRPr="0098545F">
        <w:rPr>
          <w:rFonts w:ascii="Times New Roman" w:eastAsia="Times New Roman" w:hAnsi="Times New Roman" w:cs="Times New Roman"/>
          <w:sz w:val="20"/>
          <w:szCs w:val="20"/>
          <w:lang w:eastAsia="pl-PL"/>
        </w:rPr>
        <w:t>artystycznej, upowszechniania kultury i ochrony kultury</w:t>
      </w:r>
      <w:r w:rsidR="004B7732" w:rsidRPr="004B7732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bookmarkStart w:id="0" w:name="_Hlk91152938"/>
      <w:r w:rsidR="004B7732" w:rsidRPr="004B7732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zatwierdzonym </w:t>
      </w:r>
      <w:r w:rsidR="00F103BD">
        <w:rPr>
          <w:rFonts w:ascii="Times New Roman" w:eastAsia="Arial" w:hAnsi="Times New Roman" w:cs="Times New Roman"/>
          <w:sz w:val="20"/>
          <w:szCs w:val="20"/>
          <w:lang w:eastAsia="ar-SA"/>
        </w:rPr>
        <w:t>u</w:t>
      </w:r>
      <w:r w:rsidRPr="0023535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chwałą </w:t>
      </w:r>
      <w:r w:rsidR="00F103BD">
        <w:rPr>
          <w:rFonts w:ascii="Times New Roman" w:eastAsia="Arial" w:hAnsi="Times New Roman" w:cs="Times New Roman"/>
          <w:sz w:val="20"/>
          <w:szCs w:val="20"/>
          <w:lang w:eastAsia="ar-SA"/>
        </w:rPr>
        <w:t>Nr</w:t>
      </w:r>
      <w:r w:rsidR="00032E16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XLII(408)2022</w:t>
      </w:r>
      <w:r w:rsidRPr="0023535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23535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Rady Miejskiej w Barczewie z dnia  </w:t>
      </w:r>
      <w:r w:rsidR="00032E16">
        <w:rPr>
          <w:rFonts w:ascii="Times New Roman" w:eastAsia="Times New Roman" w:hAnsi="Times New Roman" w:cs="Times New Roman"/>
          <w:sz w:val="20"/>
          <w:szCs w:val="20"/>
          <w:lang w:eastAsia="ar-SA"/>
        </w:rPr>
        <w:t>01 marca 2022</w:t>
      </w:r>
      <w:r w:rsidRPr="0023535F">
        <w:rPr>
          <w:rFonts w:ascii="Times New Roman" w:eastAsia="Times New Roman" w:hAnsi="Times New Roman" w:cs="Times New Roman"/>
          <w:sz w:val="20"/>
          <w:szCs w:val="20"/>
          <w:lang w:eastAsia="ar-SA"/>
        </w:rPr>
        <w:t>r</w:t>
      </w:r>
      <w:bookmarkEnd w:id="0"/>
      <w:r w:rsidR="004B7732" w:rsidRPr="004B773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681A96AC" w14:textId="77777777" w:rsidR="0023535F" w:rsidRPr="0023535F" w:rsidRDefault="0023535F" w:rsidP="004B7732">
      <w:pPr>
        <w:numPr>
          <w:ilvl w:val="0"/>
          <w:numId w:val="1"/>
        </w:numPr>
        <w:suppressAutoHyphens/>
        <w:autoSpaceDE w:val="0"/>
        <w:spacing w:before="58" w:after="50" w:line="247" w:lineRule="auto"/>
        <w:ind w:left="794" w:right="794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23535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"Oświadczam, iż powyższe informacje są zgodne z prawdą i stanem faktycznym </w:t>
      </w:r>
    </w:p>
    <w:p w14:paraId="67C7BAD6" w14:textId="77777777" w:rsidR="004B7732" w:rsidRPr="004B7732" w:rsidRDefault="004B7732" w:rsidP="0023535F">
      <w:pPr>
        <w:suppressAutoHyphens/>
        <w:autoSpaceDE w:val="0"/>
        <w:spacing w:before="58" w:after="50" w:line="247" w:lineRule="auto"/>
        <w:ind w:left="794" w:right="794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14:paraId="2E9A73A9" w14:textId="735D9270" w:rsidR="004B7732" w:rsidRPr="004B7732" w:rsidRDefault="0023535F" w:rsidP="0023535F">
      <w:pPr>
        <w:suppressAutoHyphens/>
        <w:autoSpaceDE w:val="0"/>
        <w:spacing w:before="58" w:after="50" w:line="247" w:lineRule="auto"/>
        <w:ind w:left="794" w:right="794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 w:rsidRPr="0023535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14:paraId="5F133134" w14:textId="433C177B" w:rsidR="0023535F" w:rsidRPr="0023535F" w:rsidRDefault="0023535F" w:rsidP="0023535F">
      <w:pPr>
        <w:suppressAutoHyphens/>
        <w:autoSpaceDE w:val="0"/>
        <w:spacing w:before="58" w:after="50" w:line="247" w:lineRule="auto"/>
        <w:ind w:left="794" w:right="794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 w:rsidRPr="0023535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Data i czytelny podpis </w:t>
      </w:r>
      <w:r w:rsidR="004B7732" w:rsidRPr="004B7732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wnioskodawcy</w:t>
      </w:r>
    </w:p>
    <w:p w14:paraId="438232D5" w14:textId="18A52332" w:rsidR="004B7732" w:rsidRDefault="004B7732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3F8AD" w14:textId="54A7D193" w:rsidR="00F103BD" w:rsidRDefault="00F103BD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1FCE3E" w14:textId="7037F231" w:rsidR="00F103BD" w:rsidRDefault="00F103BD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53418E" w14:textId="6E06B2E2" w:rsidR="00F103BD" w:rsidRDefault="00F103BD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098130" w14:textId="11ADD64C" w:rsidR="00F103BD" w:rsidRDefault="00F103BD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DC81" w14:textId="69D211DC" w:rsidR="00F103BD" w:rsidRDefault="00F103BD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40C53" w14:textId="27FE4A53" w:rsidR="00F103BD" w:rsidRDefault="00F103BD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628D8" w14:textId="3CF3114A" w:rsidR="00600824" w:rsidRDefault="00600824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B1C99" w14:textId="7DB4F5D1" w:rsidR="00032E16" w:rsidRDefault="00032E16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4743C5" w14:textId="22FFA553" w:rsidR="00032E16" w:rsidRDefault="00032E16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622F0" w14:textId="03273D77" w:rsidR="00032E16" w:rsidRDefault="00032E16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6D9D67" w14:textId="6F3C4179" w:rsidR="00032E16" w:rsidRDefault="00032E16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A8B39E" w14:textId="63FFAD8E" w:rsidR="00032E16" w:rsidRDefault="00032E16" w:rsidP="00394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45230E" w14:textId="77777777" w:rsidR="004B7732" w:rsidRPr="004B7732" w:rsidRDefault="004B7732" w:rsidP="00644012">
      <w:pPr>
        <w:shd w:val="clear" w:color="auto" w:fill="FFFFFF"/>
        <w:spacing w:before="58" w:after="50" w:line="240" w:lineRule="auto"/>
        <w:ind w:left="-142" w:right="28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Przetwarzanie danych osobowych w Urzędzie Miejskim w Barczewie </w:t>
      </w:r>
    </w:p>
    <w:p w14:paraId="685EA1C1" w14:textId="77777777" w:rsidR="004B7732" w:rsidRPr="004B7732" w:rsidRDefault="004B7732" w:rsidP="004B7732">
      <w:pPr>
        <w:shd w:val="clear" w:color="auto" w:fill="FFFFFF"/>
        <w:spacing w:before="58" w:after="50" w:line="240" w:lineRule="auto"/>
        <w:ind w:left="794" w:right="79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F98D5" w14:textId="77777777" w:rsidR="004B7732" w:rsidRDefault="004B7732" w:rsidP="00644012">
      <w:pPr>
        <w:shd w:val="clear" w:color="auto" w:fill="FFFFFF"/>
        <w:spacing w:before="58" w:after="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art.13 ust.1 i2 lub 14 ust.1 i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119/1 z 4.05.2016r.) dalej RODO informuję, że:</w:t>
      </w:r>
    </w:p>
    <w:p w14:paraId="445A2817" w14:textId="029E4C2F" w:rsidR="004B7732" w:rsidRDefault="004B7732" w:rsidP="00644012">
      <w:pPr>
        <w:pStyle w:val="Akapitzlist"/>
        <w:numPr>
          <w:ilvl w:val="0"/>
          <w:numId w:val="3"/>
        </w:numPr>
        <w:shd w:val="clear" w:color="auto" w:fill="FFFFFF"/>
        <w:spacing w:before="58" w:after="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  Pani/Pana danych osobowych  jest: Urząd Miejski w Barczewie, Plac Ratuszowy 1, 11-010 Barczewo</w:t>
      </w:r>
      <w:r w:rsidR="00667CC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86E74EF" w14:textId="46B054A5" w:rsidR="004B7732" w:rsidRPr="004B7732" w:rsidRDefault="004B7732" w:rsidP="00644012">
      <w:pPr>
        <w:pStyle w:val="Akapitzlist"/>
        <w:numPr>
          <w:ilvl w:val="0"/>
          <w:numId w:val="3"/>
        </w:numPr>
        <w:shd w:val="clear" w:color="auto" w:fill="FFFFFF"/>
        <w:spacing w:before="58" w:after="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Nadzór nad prawidłowym przetwarzaniem danych osobowych w Gminie Barczewo sprawuje Inspektor Ochrony Danych dostępny pod adresem email: </w:t>
      </w:r>
      <w:r w:rsidRPr="0064401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iod@barczewo.pl</w:t>
      </w:r>
    </w:p>
    <w:p w14:paraId="2A619FF5" w14:textId="40F0E5A4" w:rsidR="004B7732" w:rsidRPr="004B7732" w:rsidRDefault="004B7732" w:rsidP="00644012">
      <w:pPr>
        <w:pStyle w:val="Akapitzlist"/>
        <w:numPr>
          <w:ilvl w:val="0"/>
          <w:numId w:val="3"/>
        </w:numPr>
        <w:shd w:val="clear" w:color="auto" w:fill="FFFFFF"/>
        <w:spacing w:before="58" w:after="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Pani/</w:t>
      </w:r>
      <w:r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Pana dane osobowe przetwarzane będą na podstawie </w:t>
      </w:r>
      <w:r w:rsidR="003251F3" w:rsidRPr="0098545F">
        <w:rPr>
          <w:rFonts w:ascii="Times New Roman" w:eastAsia="Times New Roman" w:hAnsi="Times New Roman" w:cs="Times New Roman"/>
          <w:sz w:val="20"/>
          <w:szCs w:val="20"/>
          <w:lang w:eastAsia="pl-PL"/>
        </w:rPr>
        <w:t>art. 7a ust. 3 ustawy z dnia 25 października 1991 o organizowaniu i prowadzeniu działalności kulturalnej (Dz. U. z 2020 r. poz. 194</w:t>
      </w:r>
      <w:r w:rsidR="003251F3"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t.j. ze</w:t>
      </w:r>
      <w:r w:rsidR="003251F3" w:rsidRPr="009854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</w:t>
      </w:r>
      <w:r w:rsidR="003251F3"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251F3" w:rsidRPr="0098545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251F3"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>oraz art.6 ust.1 lit. RODO w celu wykonania zadania realizowanego w interesie  publicznym tj. postępowani</w:t>
      </w:r>
      <w:r w:rsidR="003251F3"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sprawie przyznania nagród oraz opublikowanie imienia i nazwiska </w:t>
      </w:r>
      <w:r w:rsidR="003251F3"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>nagrodzonego</w:t>
      </w:r>
      <w:r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informacją o przyznanej nagrodzie na stronie Urzędu Miejskiego w Barczewie oraz mediach społecznościowych.</w:t>
      </w:r>
    </w:p>
    <w:p w14:paraId="269F3CC1" w14:textId="3DED8697" w:rsidR="004B7732" w:rsidRPr="003251F3" w:rsidRDefault="004B7732" w:rsidP="00644012">
      <w:pPr>
        <w:pStyle w:val="Akapitzlist"/>
        <w:numPr>
          <w:ilvl w:val="0"/>
          <w:numId w:val="3"/>
        </w:numPr>
        <w:suppressAutoHyphens/>
        <w:spacing w:after="13" w:line="247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>Zakres przetwarzanych przez administratora danych określony został we wniosk</w:t>
      </w:r>
      <w:r w:rsidR="003251F3"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</w:t>
      </w:r>
      <w:r w:rsidR="003251F3"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stanowi załącznik do Regulaminu </w:t>
      </w:r>
      <w:r w:rsidR="003251F3" w:rsidRP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>przyznawania dorocznych Nagród Burmistrza Barczewa za osiągnięcia w dziedzinie twórczości artystycznej, upowszechniania kultury i ochrony kultury</w:t>
      </w:r>
      <w:r w:rsidR="003251F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3251F3" w:rsidRPr="00F103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F103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stanowiącego załącznik do uchwały </w:t>
      </w:r>
      <w:r w:rsidR="00F103BD" w:rsidRPr="00F103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</w:t>
      </w:r>
      <w:r w:rsidRPr="00F103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</w:t>
      </w:r>
      <w:r w:rsidRPr="00F103BD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r w:rsidR="00644012"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  <w:t xml:space="preserve">XLII(408)2022 </w:t>
      </w:r>
      <w:r w:rsidRPr="00F103B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Rady Miejskiej w Barczewie z dni</w:t>
      </w:r>
      <w:r w:rsidR="0064401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 01 marca 2022 roku.</w:t>
      </w:r>
    </w:p>
    <w:p w14:paraId="46A549CB" w14:textId="77777777" w:rsidR="004B7732" w:rsidRDefault="004B7732" w:rsidP="00644012">
      <w:pPr>
        <w:pStyle w:val="Akapitzlist"/>
        <w:numPr>
          <w:ilvl w:val="0"/>
          <w:numId w:val="3"/>
        </w:numPr>
        <w:shd w:val="clear" w:color="auto" w:fill="FFFFFF"/>
        <w:spacing w:before="58" w:after="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Odbiorcami Pani/Pana danych osobowych mogą być:</w:t>
      </w:r>
    </w:p>
    <w:p w14:paraId="0402D2D3" w14:textId="77777777" w:rsidR="004B7732" w:rsidRDefault="004B7732" w:rsidP="00644012">
      <w:pPr>
        <w:pStyle w:val="Akapitzlist"/>
        <w:numPr>
          <w:ilvl w:val="0"/>
          <w:numId w:val="4"/>
        </w:numPr>
        <w:shd w:val="clear" w:color="auto" w:fill="FFFFFF"/>
        <w:spacing w:before="58" w:after="50"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Podmioty, którym Gmina Barczewo udostępnia dane osobowe na podstawie przepisów powszechnie obowiązującego prawa;</w:t>
      </w:r>
    </w:p>
    <w:p w14:paraId="57CAC283" w14:textId="6A70CA03" w:rsidR="004B7732" w:rsidRPr="004B7732" w:rsidRDefault="004B7732" w:rsidP="00644012">
      <w:pPr>
        <w:pStyle w:val="Akapitzlist"/>
        <w:numPr>
          <w:ilvl w:val="0"/>
          <w:numId w:val="4"/>
        </w:numPr>
        <w:shd w:val="clear" w:color="auto" w:fill="FFFFFF"/>
        <w:spacing w:before="58" w:after="50" w:line="240" w:lineRule="auto"/>
        <w:ind w:hanging="43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Podmioty, którym Gmina Barczewo powierza dane osobowe na podstawie umów powierzenia danych osobowych</w:t>
      </w:r>
    </w:p>
    <w:p w14:paraId="7D9B1A40" w14:textId="77777777" w:rsidR="004B7732" w:rsidRDefault="004B7732" w:rsidP="00644012">
      <w:pPr>
        <w:pStyle w:val="Akapitzlist"/>
        <w:numPr>
          <w:ilvl w:val="0"/>
          <w:numId w:val="3"/>
        </w:numPr>
        <w:shd w:val="clear" w:color="auto" w:fill="FFFFFF"/>
        <w:suppressAutoHyphens/>
        <w:spacing w:before="58" w:after="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przez okres przewidziany odrębnymi przepisami prawa.</w:t>
      </w:r>
    </w:p>
    <w:p w14:paraId="7FDD7A49" w14:textId="77777777" w:rsidR="004B7732" w:rsidRDefault="004B7732" w:rsidP="00644012">
      <w:pPr>
        <w:pStyle w:val="Akapitzlist"/>
        <w:numPr>
          <w:ilvl w:val="0"/>
          <w:numId w:val="3"/>
        </w:numPr>
        <w:shd w:val="clear" w:color="auto" w:fill="FFFFFF"/>
        <w:suppressAutoHyphens/>
        <w:spacing w:before="58" w:after="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przekazywane poza Europejski Obszar Gospodarczy.</w:t>
      </w:r>
    </w:p>
    <w:p w14:paraId="7EE83063" w14:textId="77777777" w:rsidR="004B7732" w:rsidRDefault="004B7732" w:rsidP="00644012">
      <w:pPr>
        <w:pStyle w:val="Akapitzlist"/>
        <w:numPr>
          <w:ilvl w:val="0"/>
          <w:numId w:val="3"/>
        </w:numPr>
        <w:shd w:val="clear" w:color="auto" w:fill="FFFFFF"/>
        <w:suppressAutoHyphens/>
        <w:spacing w:before="58" w:after="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dostępu do treści swoich danych oraz otrzymania kopii, prawo do ich sprostowania, prawo ograniczenia danych, prawo usunięcia danych, a w razie wyrażenia zgody prawo do cofnięcia zgody w dowolnym momencie bez wpływu na zgodność z prawem przetwarzania, którego dokonano na podstawie zgody przed jego cofnięciem.</w:t>
      </w:r>
    </w:p>
    <w:p w14:paraId="0821468C" w14:textId="77777777" w:rsidR="004B7732" w:rsidRDefault="004B7732" w:rsidP="00644012">
      <w:pPr>
        <w:pStyle w:val="Akapitzlist"/>
        <w:numPr>
          <w:ilvl w:val="0"/>
          <w:numId w:val="3"/>
        </w:numPr>
        <w:shd w:val="clear" w:color="auto" w:fill="FFFFFF"/>
        <w:suppressAutoHyphens/>
        <w:spacing w:before="58" w:after="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Panią/Pana danych osobowych jest dobrowolne, ale niezbędne do realizacji celu przetwarzania. Konsekwencją odmowy lub wycofania zgody na przetwarzanie danych osobowych, będzie brak możliwości rozpatrzenia wniosku o przyznanie nagrody lub wyróżnienia.</w:t>
      </w:r>
    </w:p>
    <w:p w14:paraId="386E8C32" w14:textId="77777777" w:rsidR="004B7732" w:rsidRDefault="004B7732" w:rsidP="00644012">
      <w:pPr>
        <w:pStyle w:val="Akapitzlist"/>
        <w:numPr>
          <w:ilvl w:val="0"/>
          <w:numId w:val="3"/>
        </w:numPr>
        <w:shd w:val="clear" w:color="auto" w:fill="FFFFFF"/>
        <w:suppressAutoHyphens/>
        <w:spacing w:before="58" w:after="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Pani/Panu prawo wniesienia skargi do organu, gdy Pani/Pan uzna, że przetwarzanie danych osobowych narusza przepisy o ochronie danych osobowych.</w:t>
      </w:r>
    </w:p>
    <w:p w14:paraId="531079A7" w14:textId="13D6F480" w:rsidR="004B7732" w:rsidRPr="004B7732" w:rsidRDefault="004B7732" w:rsidP="00644012">
      <w:pPr>
        <w:pStyle w:val="Akapitzlist"/>
        <w:numPr>
          <w:ilvl w:val="0"/>
          <w:numId w:val="3"/>
        </w:numPr>
        <w:shd w:val="clear" w:color="auto" w:fill="FFFFFF"/>
        <w:suppressAutoHyphens/>
        <w:spacing w:before="58" w:after="5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Przetwarzanie danych osobowych kandydata nie będzie odbywać się w sposób zautomatyzowany </w:t>
      </w: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rozumieniu art. 22 ust. 1 i ust. 4 RODO.</w:t>
      </w:r>
    </w:p>
    <w:p w14:paraId="55DFA516" w14:textId="77777777" w:rsidR="004B7732" w:rsidRDefault="004B7732" w:rsidP="00644012">
      <w:pPr>
        <w:shd w:val="clear" w:color="auto" w:fill="FFFFFF"/>
        <w:spacing w:before="58" w:after="50" w:line="240" w:lineRule="auto"/>
        <w:ind w:left="794" w:hanging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DD196C" w14:textId="77777777" w:rsidR="004B7732" w:rsidRDefault="004B7732" w:rsidP="00644012">
      <w:pPr>
        <w:shd w:val="clear" w:color="auto" w:fill="FFFFFF"/>
        <w:spacing w:before="58" w:after="50" w:line="240" w:lineRule="auto"/>
        <w:ind w:left="794" w:hanging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17E04C" w14:textId="7FCD2A4F" w:rsidR="004B7732" w:rsidRPr="004B7732" w:rsidRDefault="004B7732" w:rsidP="00644012">
      <w:pPr>
        <w:shd w:val="clear" w:color="auto" w:fill="FFFFFF"/>
        <w:spacing w:before="58" w:after="50" w:line="240" w:lineRule="auto"/>
        <w:ind w:left="794" w:hanging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zapoznałam/zapoznałem* się z powyższymi informacjami.</w:t>
      </w:r>
    </w:p>
    <w:p w14:paraId="41049B47" w14:textId="77777777" w:rsidR="004B7732" w:rsidRPr="004B7732" w:rsidRDefault="004B7732" w:rsidP="00644012">
      <w:pPr>
        <w:shd w:val="clear" w:color="auto" w:fill="FFFFFF"/>
        <w:spacing w:before="58" w:after="50" w:line="240" w:lineRule="auto"/>
        <w:ind w:left="794" w:hanging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</w:t>
      </w:r>
    </w:p>
    <w:p w14:paraId="68C5BA33" w14:textId="77777777" w:rsidR="004B7732" w:rsidRPr="004B7732" w:rsidRDefault="004B7732" w:rsidP="00644012">
      <w:pPr>
        <w:shd w:val="clear" w:color="auto" w:fill="FFFFFF"/>
        <w:spacing w:before="58" w:after="50" w:line="240" w:lineRule="auto"/>
        <w:ind w:left="794" w:hanging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podpis/y osoby/osób, której/ych* dane dotyczą</w:t>
      </w:r>
    </w:p>
    <w:p w14:paraId="04851457" w14:textId="77777777" w:rsidR="004B7732" w:rsidRPr="004B7732" w:rsidRDefault="004B7732" w:rsidP="00644012">
      <w:pPr>
        <w:shd w:val="clear" w:color="auto" w:fill="FFFFFF"/>
        <w:spacing w:before="58" w:after="50" w:line="240" w:lineRule="auto"/>
        <w:ind w:left="794" w:hanging="1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7732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307087E4" w14:textId="1AC5A1CD" w:rsidR="00644012" w:rsidRDefault="00644012" w:rsidP="00C85907">
      <w:pPr>
        <w:suppressAutoHyphens/>
        <w:spacing w:after="13" w:line="247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644012" w:rsidSect="0077730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" w15:restartNumberingAfterBreak="0">
    <w:nsid w:val="02A47BF2"/>
    <w:multiLevelType w:val="hybridMultilevel"/>
    <w:tmpl w:val="CD4EC5AA"/>
    <w:lvl w:ilvl="0" w:tplc="9E1E70A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443E"/>
    <w:multiLevelType w:val="hybridMultilevel"/>
    <w:tmpl w:val="C178B6D0"/>
    <w:lvl w:ilvl="0" w:tplc="BCB04D7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4D7429"/>
    <w:multiLevelType w:val="hybridMultilevel"/>
    <w:tmpl w:val="1818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F14A0"/>
    <w:multiLevelType w:val="hybridMultilevel"/>
    <w:tmpl w:val="8C2CF6F2"/>
    <w:lvl w:ilvl="0" w:tplc="F2BEF90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7AF84413"/>
    <w:multiLevelType w:val="hybridMultilevel"/>
    <w:tmpl w:val="1A347DD2"/>
    <w:lvl w:ilvl="0" w:tplc="589E0FD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1605959948">
    <w:abstractNumId w:val="4"/>
  </w:num>
  <w:num w:numId="2" w16cid:durableId="1312716981">
    <w:abstractNumId w:val="5"/>
  </w:num>
  <w:num w:numId="3" w16cid:durableId="27606447">
    <w:abstractNumId w:val="1"/>
  </w:num>
  <w:num w:numId="4" w16cid:durableId="1048338492">
    <w:abstractNumId w:val="2"/>
  </w:num>
  <w:num w:numId="5" w16cid:durableId="1676495391">
    <w:abstractNumId w:val="3"/>
  </w:num>
  <w:num w:numId="6" w16cid:durableId="73847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0E"/>
    <w:rsid w:val="00032E16"/>
    <w:rsid w:val="0004698D"/>
    <w:rsid w:val="00051D8F"/>
    <w:rsid w:val="00067CEE"/>
    <w:rsid w:val="000832EA"/>
    <w:rsid w:val="000A5CA0"/>
    <w:rsid w:val="000D74BB"/>
    <w:rsid w:val="000F0C12"/>
    <w:rsid w:val="00157780"/>
    <w:rsid w:val="001E227A"/>
    <w:rsid w:val="00232836"/>
    <w:rsid w:val="0023535F"/>
    <w:rsid w:val="00247228"/>
    <w:rsid w:val="0025604D"/>
    <w:rsid w:val="00292165"/>
    <w:rsid w:val="00295471"/>
    <w:rsid w:val="0030492A"/>
    <w:rsid w:val="003251F3"/>
    <w:rsid w:val="003520E1"/>
    <w:rsid w:val="003834C5"/>
    <w:rsid w:val="00394FB2"/>
    <w:rsid w:val="003A54F3"/>
    <w:rsid w:val="004840A8"/>
    <w:rsid w:val="004B6DAE"/>
    <w:rsid w:val="004B7732"/>
    <w:rsid w:val="004D5EFA"/>
    <w:rsid w:val="004E5815"/>
    <w:rsid w:val="00504E70"/>
    <w:rsid w:val="00546C82"/>
    <w:rsid w:val="005A4834"/>
    <w:rsid w:val="005F6C7E"/>
    <w:rsid w:val="00600824"/>
    <w:rsid w:val="00622612"/>
    <w:rsid w:val="00633160"/>
    <w:rsid w:val="00644012"/>
    <w:rsid w:val="00667CCF"/>
    <w:rsid w:val="00683EA6"/>
    <w:rsid w:val="006A4B75"/>
    <w:rsid w:val="006F79EA"/>
    <w:rsid w:val="00723A41"/>
    <w:rsid w:val="00747FBC"/>
    <w:rsid w:val="0076403F"/>
    <w:rsid w:val="00777301"/>
    <w:rsid w:val="007B7FD5"/>
    <w:rsid w:val="007F7ADF"/>
    <w:rsid w:val="008172B2"/>
    <w:rsid w:val="008207BA"/>
    <w:rsid w:val="00844087"/>
    <w:rsid w:val="008660BC"/>
    <w:rsid w:val="0087210A"/>
    <w:rsid w:val="008A055E"/>
    <w:rsid w:val="00914685"/>
    <w:rsid w:val="00966004"/>
    <w:rsid w:val="0098545F"/>
    <w:rsid w:val="009C0309"/>
    <w:rsid w:val="00A32ECC"/>
    <w:rsid w:val="00A37666"/>
    <w:rsid w:val="00A6718E"/>
    <w:rsid w:val="00A82CA3"/>
    <w:rsid w:val="00AA404D"/>
    <w:rsid w:val="00AE17D5"/>
    <w:rsid w:val="00AE3527"/>
    <w:rsid w:val="00AF72B9"/>
    <w:rsid w:val="00B156EF"/>
    <w:rsid w:val="00B15E82"/>
    <w:rsid w:val="00B67B31"/>
    <w:rsid w:val="00B77008"/>
    <w:rsid w:val="00BB56A7"/>
    <w:rsid w:val="00C11911"/>
    <w:rsid w:val="00C34A94"/>
    <w:rsid w:val="00C35A12"/>
    <w:rsid w:val="00C47531"/>
    <w:rsid w:val="00C65E89"/>
    <w:rsid w:val="00C85907"/>
    <w:rsid w:val="00C93434"/>
    <w:rsid w:val="00CB2399"/>
    <w:rsid w:val="00CB34B0"/>
    <w:rsid w:val="00CC6B95"/>
    <w:rsid w:val="00CD0833"/>
    <w:rsid w:val="00CE2D75"/>
    <w:rsid w:val="00CF76A4"/>
    <w:rsid w:val="00D52B89"/>
    <w:rsid w:val="00D56AAE"/>
    <w:rsid w:val="00D64DF5"/>
    <w:rsid w:val="00D67DA1"/>
    <w:rsid w:val="00DA02B9"/>
    <w:rsid w:val="00DF3DCE"/>
    <w:rsid w:val="00E3089D"/>
    <w:rsid w:val="00E6158D"/>
    <w:rsid w:val="00E75263"/>
    <w:rsid w:val="00E821CF"/>
    <w:rsid w:val="00E91C0E"/>
    <w:rsid w:val="00E9618A"/>
    <w:rsid w:val="00ED68DE"/>
    <w:rsid w:val="00F103BD"/>
    <w:rsid w:val="00F72E05"/>
    <w:rsid w:val="00F7580D"/>
    <w:rsid w:val="00FD2FFB"/>
    <w:rsid w:val="00FD5560"/>
    <w:rsid w:val="00FD617E"/>
    <w:rsid w:val="00FD6A16"/>
    <w:rsid w:val="00FE104A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1C96"/>
  <w15:chartTrackingRefBased/>
  <w15:docId w15:val="{5B1C0ED1-3AC6-4BB0-8016-AC52DF20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5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2472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22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1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773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6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Kasia</cp:lastModifiedBy>
  <cp:revision>2</cp:revision>
  <cp:lastPrinted>2022-05-05T11:28:00Z</cp:lastPrinted>
  <dcterms:created xsi:type="dcterms:W3CDTF">2023-07-04T14:07:00Z</dcterms:created>
  <dcterms:modified xsi:type="dcterms:W3CDTF">2023-07-04T14:07:00Z</dcterms:modified>
</cp:coreProperties>
</file>