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F1F3" w14:textId="77777777" w:rsidR="004271A0" w:rsidRPr="009D0745" w:rsidRDefault="004271A0" w:rsidP="00FE77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D9C98" w14:textId="0B13E943" w:rsidR="00E0449E" w:rsidRPr="009D0745" w:rsidRDefault="00FE7727" w:rsidP="00FE7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D0745" w:rsidRPr="009D0745">
        <w:rPr>
          <w:rFonts w:ascii="Times New Roman" w:hAnsi="Times New Roman" w:cs="Times New Roman"/>
          <w:b/>
          <w:bCs/>
          <w:sz w:val="24"/>
          <w:szCs w:val="24"/>
        </w:rPr>
        <w:t>LXI(646)2023</w:t>
      </w:r>
    </w:p>
    <w:p w14:paraId="269D383B" w14:textId="77777777" w:rsidR="00FE7727" w:rsidRPr="009D0745" w:rsidRDefault="00421F05" w:rsidP="00FE7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487804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MIEJSKIEJ </w:t>
      </w:r>
      <w:r w:rsidR="00FA4C45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23D0B" w:rsidRPr="009D0745">
        <w:rPr>
          <w:rFonts w:ascii="Times New Roman" w:hAnsi="Times New Roman" w:cs="Times New Roman"/>
          <w:b/>
          <w:bCs/>
          <w:sz w:val="24"/>
          <w:szCs w:val="24"/>
        </w:rPr>
        <w:t>BARCZEWI</w:t>
      </w:r>
      <w:r w:rsidR="006B1D71" w:rsidRPr="009D074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882FC75" w14:textId="4BD0BC98" w:rsidR="00FE7727" w:rsidRPr="009D0745" w:rsidRDefault="00FE7727" w:rsidP="00427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74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D0745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 28 listopada</w:t>
      </w:r>
      <w:r w:rsidR="006B2B15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74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A4C45" w:rsidRPr="009D07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41C0A37" w14:textId="77777777" w:rsidR="004271A0" w:rsidRPr="009D0745" w:rsidRDefault="004271A0" w:rsidP="00427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0C79B" w14:textId="28791465" w:rsidR="00FE7727" w:rsidRPr="009D0745" w:rsidRDefault="00FE7727" w:rsidP="009D07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w sprawie przystąpienia do sporządzenia </w:t>
      </w:r>
      <w:r w:rsidR="00421F05" w:rsidRPr="009D0745">
        <w:rPr>
          <w:rFonts w:ascii="Times New Roman" w:hAnsi="Times New Roman" w:cs="Times New Roman"/>
          <w:b/>
          <w:bCs/>
          <w:sz w:val="24"/>
          <w:szCs w:val="24"/>
        </w:rPr>
        <w:t>Gminnego Programu Rewitalizacji</w:t>
      </w:r>
      <w:r w:rsidR="006B1D71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C45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223D0B" w:rsidRPr="009D0745">
        <w:rPr>
          <w:rFonts w:ascii="Times New Roman" w:hAnsi="Times New Roman" w:cs="Times New Roman"/>
          <w:b/>
          <w:bCs/>
          <w:sz w:val="24"/>
          <w:szCs w:val="24"/>
        </w:rPr>
        <w:t>Barczewo</w:t>
      </w:r>
      <w:r w:rsidR="00FA4C45" w:rsidRPr="009D0745">
        <w:rPr>
          <w:rFonts w:ascii="Times New Roman" w:hAnsi="Times New Roman" w:cs="Times New Roman"/>
          <w:b/>
          <w:bCs/>
          <w:sz w:val="24"/>
          <w:szCs w:val="24"/>
        </w:rPr>
        <w:t xml:space="preserve"> na lata 202</w:t>
      </w:r>
      <w:r w:rsidR="006B1D71" w:rsidRPr="009D07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A4C45" w:rsidRPr="009D0745">
        <w:rPr>
          <w:rFonts w:ascii="Times New Roman" w:hAnsi="Times New Roman" w:cs="Times New Roman"/>
          <w:b/>
          <w:bCs/>
          <w:sz w:val="24"/>
          <w:szCs w:val="24"/>
        </w:rPr>
        <w:t>-2030</w:t>
      </w:r>
    </w:p>
    <w:p w14:paraId="48B6672A" w14:textId="77777777" w:rsidR="004271A0" w:rsidRPr="009D0745" w:rsidRDefault="004271A0" w:rsidP="009D0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098A4" w14:textId="6FEED0ED" w:rsidR="00FE7727" w:rsidRPr="009D0745" w:rsidRDefault="00FE7727" w:rsidP="006B1D7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FA4C45" w:rsidRPr="009D07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A4C45" w:rsidRPr="009D0745">
        <w:rPr>
          <w:rFonts w:ascii="Times New Roman" w:hAnsi="Times New Roman" w:cs="Times New Roman"/>
          <w:sz w:val="24"/>
          <w:szCs w:val="24"/>
        </w:rPr>
        <w:t xml:space="preserve">. </w:t>
      </w:r>
      <w:r w:rsidR="006B1D71" w:rsidRPr="009D0745">
        <w:rPr>
          <w:rFonts w:ascii="Times New Roman" w:hAnsi="Times New Roman" w:cs="Times New Roman"/>
          <w:sz w:val="24"/>
          <w:szCs w:val="24"/>
        </w:rPr>
        <w:t>Dz. U. z 2023 r. poz. 40</w:t>
      </w:r>
      <w:r w:rsidR="00223D0B" w:rsidRPr="009D074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23D0B" w:rsidRPr="009D07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23D0B" w:rsidRPr="009D0745">
        <w:rPr>
          <w:rFonts w:ascii="Times New Roman" w:hAnsi="Times New Roman" w:cs="Times New Roman"/>
          <w:sz w:val="24"/>
          <w:szCs w:val="24"/>
        </w:rPr>
        <w:t>. zm.</w:t>
      </w:r>
      <w:r w:rsidR="00E0449E" w:rsidRPr="009D0745">
        <w:rPr>
          <w:rFonts w:ascii="Times New Roman" w:hAnsi="Times New Roman" w:cs="Times New Roman"/>
          <w:sz w:val="24"/>
          <w:szCs w:val="24"/>
        </w:rPr>
        <w:t xml:space="preserve">) </w:t>
      </w:r>
      <w:r w:rsidRPr="009D0745">
        <w:rPr>
          <w:rFonts w:ascii="Times New Roman" w:hAnsi="Times New Roman" w:cs="Times New Roman"/>
          <w:sz w:val="24"/>
          <w:szCs w:val="24"/>
        </w:rPr>
        <w:t>oraz art. 17 ust. 1 ustawy z dnia 9 października 2015 r. o rewitalizacji (</w:t>
      </w:r>
      <w:proofErr w:type="spellStart"/>
      <w:r w:rsidR="00FA4C45" w:rsidRPr="009D07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A4C45" w:rsidRPr="009D0745">
        <w:rPr>
          <w:rFonts w:ascii="Times New Roman" w:hAnsi="Times New Roman" w:cs="Times New Roman"/>
          <w:sz w:val="24"/>
          <w:szCs w:val="24"/>
        </w:rPr>
        <w:t>. Dz. U. z 2021 r. poz. 485</w:t>
      </w:r>
      <w:r w:rsidR="00223D0B" w:rsidRPr="009D074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23D0B" w:rsidRPr="009D074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23D0B" w:rsidRPr="009D0745">
        <w:rPr>
          <w:rFonts w:ascii="Times New Roman" w:hAnsi="Times New Roman" w:cs="Times New Roman"/>
          <w:sz w:val="24"/>
          <w:szCs w:val="24"/>
        </w:rPr>
        <w:t>. zm.</w:t>
      </w:r>
      <w:r w:rsidR="00FA4C45" w:rsidRPr="009D0745">
        <w:rPr>
          <w:rFonts w:ascii="Times New Roman" w:hAnsi="Times New Roman" w:cs="Times New Roman"/>
          <w:sz w:val="24"/>
          <w:szCs w:val="24"/>
        </w:rPr>
        <w:t>),</w:t>
      </w:r>
      <w:r w:rsidRPr="009D0745">
        <w:rPr>
          <w:rFonts w:ascii="Times New Roman" w:hAnsi="Times New Roman" w:cs="Times New Roman"/>
          <w:sz w:val="24"/>
          <w:szCs w:val="24"/>
        </w:rPr>
        <w:t xml:space="preserve"> </w:t>
      </w:r>
      <w:r w:rsidR="00561258" w:rsidRPr="009D0745">
        <w:rPr>
          <w:rFonts w:ascii="Times New Roman" w:hAnsi="Times New Roman" w:cs="Times New Roman"/>
          <w:sz w:val="24"/>
          <w:szCs w:val="24"/>
        </w:rPr>
        <w:t xml:space="preserve">w związku z uchwałą </w:t>
      </w:r>
      <w:r w:rsidR="0083222C" w:rsidRPr="009D0745">
        <w:rPr>
          <w:rFonts w:ascii="Times New Roman" w:hAnsi="Times New Roman" w:cs="Times New Roman"/>
          <w:sz w:val="24"/>
          <w:szCs w:val="24"/>
        </w:rPr>
        <w:t xml:space="preserve">nr LIX(632)2023 </w:t>
      </w:r>
      <w:r w:rsidR="00561258" w:rsidRPr="009D0745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6B1D71" w:rsidRPr="009D0745">
        <w:rPr>
          <w:rFonts w:ascii="Times New Roman" w:hAnsi="Times New Roman" w:cs="Times New Roman"/>
          <w:sz w:val="24"/>
          <w:szCs w:val="24"/>
        </w:rPr>
        <w:t xml:space="preserve">w </w:t>
      </w:r>
      <w:r w:rsidR="00223D0B" w:rsidRPr="009D0745">
        <w:rPr>
          <w:rFonts w:ascii="Times New Roman" w:hAnsi="Times New Roman" w:cs="Times New Roman"/>
          <w:sz w:val="24"/>
          <w:szCs w:val="24"/>
        </w:rPr>
        <w:t>Barczewie</w:t>
      </w:r>
      <w:r w:rsidR="00561258" w:rsidRPr="009D0745">
        <w:rPr>
          <w:rFonts w:ascii="Times New Roman" w:hAnsi="Times New Roman" w:cs="Times New Roman"/>
          <w:sz w:val="24"/>
          <w:szCs w:val="24"/>
        </w:rPr>
        <w:t xml:space="preserve"> z dnia </w:t>
      </w:r>
      <w:r w:rsidR="0083222C" w:rsidRPr="009D0745">
        <w:rPr>
          <w:rFonts w:ascii="Times New Roman" w:hAnsi="Times New Roman" w:cs="Times New Roman"/>
          <w:sz w:val="24"/>
          <w:szCs w:val="24"/>
        </w:rPr>
        <w:t>28.09.2023</w:t>
      </w:r>
      <w:r w:rsidR="00561258" w:rsidRPr="009D0745">
        <w:rPr>
          <w:rFonts w:ascii="Times New Roman" w:hAnsi="Times New Roman" w:cs="Times New Roman"/>
          <w:sz w:val="24"/>
          <w:szCs w:val="24"/>
        </w:rPr>
        <w:t xml:space="preserve"> r. w sprawie wyznaczenia obszaru zdegradowanego i obszaru rewitalizacji </w:t>
      </w:r>
      <w:r w:rsidR="006B1D71" w:rsidRPr="009D0745">
        <w:rPr>
          <w:rFonts w:ascii="Times New Roman" w:hAnsi="Times New Roman" w:cs="Times New Roman"/>
          <w:sz w:val="24"/>
          <w:szCs w:val="24"/>
        </w:rPr>
        <w:t>G</w:t>
      </w:r>
      <w:r w:rsidR="00FA4C45" w:rsidRPr="009D0745">
        <w:rPr>
          <w:rFonts w:ascii="Times New Roman" w:hAnsi="Times New Roman" w:cs="Times New Roman"/>
          <w:sz w:val="24"/>
          <w:szCs w:val="24"/>
        </w:rPr>
        <w:t xml:space="preserve">miny </w:t>
      </w:r>
      <w:r w:rsidR="00223D0B" w:rsidRPr="009D0745">
        <w:rPr>
          <w:rFonts w:ascii="Times New Roman" w:hAnsi="Times New Roman" w:cs="Times New Roman"/>
          <w:sz w:val="24"/>
          <w:szCs w:val="24"/>
        </w:rPr>
        <w:t>Barczewo</w:t>
      </w:r>
      <w:r w:rsidR="00561258" w:rsidRPr="009D0745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6B2B15" w:rsidRPr="009D0745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6B2B15" w:rsidRPr="009D0745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6B2B15" w:rsidRPr="009D0745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6B2B15" w:rsidRPr="009D0745">
        <w:rPr>
          <w:rFonts w:ascii="Times New Roman" w:hAnsi="Times New Roman" w:cs="Times New Roman"/>
          <w:sz w:val="24"/>
          <w:szCs w:val="24"/>
        </w:rPr>
        <w:t>. 2023.4978</w:t>
      </w:r>
      <w:r w:rsidR="00561258" w:rsidRPr="009D0745">
        <w:rPr>
          <w:rFonts w:ascii="Times New Roman" w:hAnsi="Times New Roman" w:cs="Times New Roman"/>
          <w:sz w:val="24"/>
          <w:szCs w:val="24"/>
        </w:rPr>
        <w:t xml:space="preserve">) </w:t>
      </w:r>
      <w:r w:rsidR="00421F05" w:rsidRPr="009D0745">
        <w:rPr>
          <w:rFonts w:ascii="Times New Roman" w:hAnsi="Times New Roman" w:cs="Times New Roman"/>
          <w:sz w:val="24"/>
          <w:szCs w:val="24"/>
        </w:rPr>
        <w:t xml:space="preserve">Rada </w:t>
      </w:r>
      <w:r w:rsidR="0056468C" w:rsidRPr="009D0745">
        <w:rPr>
          <w:rFonts w:ascii="Times New Roman" w:hAnsi="Times New Roman" w:cs="Times New Roman"/>
          <w:sz w:val="24"/>
          <w:szCs w:val="24"/>
        </w:rPr>
        <w:t xml:space="preserve">Miejska </w:t>
      </w:r>
      <w:r w:rsidR="00FA4C45" w:rsidRPr="009D0745">
        <w:rPr>
          <w:rFonts w:ascii="Times New Roman" w:hAnsi="Times New Roman" w:cs="Times New Roman"/>
          <w:sz w:val="24"/>
          <w:szCs w:val="24"/>
        </w:rPr>
        <w:t xml:space="preserve">w </w:t>
      </w:r>
      <w:r w:rsidR="00223D0B" w:rsidRPr="009D0745">
        <w:rPr>
          <w:rFonts w:ascii="Times New Roman" w:hAnsi="Times New Roman" w:cs="Times New Roman"/>
          <w:sz w:val="24"/>
          <w:szCs w:val="24"/>
        </w:rPr>
        <w:t>Barczewie</w:t>
      </w:r>
      <w:r w:rsidR="006B1D71" w:rsidRPr="009D0745">
        <w:rPr>
          <w:rFonts w:ascii="Times New Roman" w:hAnsi="Times New Roman" w:cs="Times New Roman"/>
          <w:sz w:val="24"/>
          <w:szCs w:val="24"/>
        </w:rPr>
        <w:t xml:space="preserve"> </w:t>
      </w:r>
      <w:r w:rsidRPr="009D0745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640C9202" w14:textId="77777777" w:rsidR="00561258" w:rsidRPr="009D0745" w:rsidRDefault="00561258" w:rsidP="00561258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A4D0A" w14:textId="77777777" w:rsidR="0056468C" w:rsidRPr="009D0745" w:rsidRDefault="00FE7727" w:rsidP="00561258">
      <w:pPr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b/>
          <w:sz w:val="24"/>
          <w:szCs w:val="24"/>
        </w:rPr>
        <w:t>§ 1</w:t>
      </w:r>
      <w:r w:rsidRPr="009D0745">
        <w:rPr>
          <w:rFonts w:ascii="Times New Roman" w:hAnsi="Times New Roman" w:cs="Times New Roman"/>
          <w:sz w:val="24"/>
          <w:szCs w:val="24"/>
        </w:rPr>
        <w:t>.</w:t>
      </w:r>
    </w:p>
    <w:p w14:paraId="2A7A4B35" w14:textId="77777777" w:rsidR="00FE7727" w:rsidRPr="009D0745" w:rsidRDefault="00FE7727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sz w:val="24"/>
          <w:szCs w:val="24"/>
        </w:rPr>
        <w:t xml:space="preserve">Przystępuje się do sporządzenia Gminnego Programu Rewitalizacji </w:t>
      </w:r>
      <w:r w:rsidR="006B1D71" w:rsidRPr="009D0745">
        <w:rPr>
          <w:rFonts w:ascii="Times New Roman" w:hAnsi="Times New Roman" w:cs="Times New Roman"/>
          <w:sz w:val="24"/>
          <w:szCs w:val="24"/>
        </w:rPr>
        <w:t xml:space="preserve">Gminy </w:t>
      </w:r>
      <w:r w:rsidR="00223D0B" w:rsidRPr="009D0745">
        <w:rPr>
          <w:rFonts w:ascii="Times New Roman" w:hAnsi="Times New Roman" w:cs="Times New Roman"/>
          <w:sz w:val="24"/>
          <w:szCs w:val="24"/>
        </w:rPr>
        <w:t>Barczewo</w:t>
      </w:r>
      <w:r w:rsidR="006B1D71" w:rsidRPr="009D0745">
        <w:rPr>
          <w:rFonts w:ascii="Times New Roman" w:hAnsi="Times New Roman" w:cs="Times New Roman"/>
          <w:sz w:val="24"/>
          <w:szCs w:val="24"/>
        </w:rPr>
        <w:t xml:space="preserve"> na lata 2023-2030</w:t>
      </w:r>
      <w:r w:rsidRPr="009D0745">
        <w:rPr>
          <w:rFonts w:ascii="Times New Roman" w:hAnsi="Times New Roman" w:cs="Times New Roman"/>
          <w:sz w:val="24"/>
          <w:szCs w:val="24"/>
        </w:rPr>
        <w:t>.</w:t>
      </w:r>
    </w:p>
    <w:p w14:paraId="30A3EA2D" w14:textId="77777777" w:rsidR="00561258" w:rsidRPr="009D0745" w:rsidRDefault="00561258" w:rsidP="00561258">
      <w:pPr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030A7" w:rsidRPr="009D0745">
        <w:rPr>
          <w:rFonts w:ascii="Times New Roman" w:hAnsi="Times New Roman" w:cs="Times New Roman"/>
          <w:b/>
          <w:sz w:val="24"/>
          <w:szCs w:val="24"/>
        </w:rPr>
        <w:t>2</w:t>
      </w:r>
      <w:r w:rsidRPr="009D0745">
        <w:rPr>
          <w:rFonts w:ascii="Times New Roman" w:hAnsi="Times New Roman" w:cs="Times New Roman"/>
          <w:sz w:val="24"/>
          <w:szCs w:val="24"/>
        </w:rPr>
        <w:t>.</w:t>
      </w:r>
    </w:p>
    <w:p w14:paraId="1B5B837C" w14:textId="77777777" w:rsidR="00FE7727" w:rsidRPr="009D0745" w:rsidRDefault="00FE7727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FA4C45" w:rsidRPr="009D0745">
        <w:rPr>
          <w:rFonts w:ascii="Times New Roman" w:hAnsi="Times New Roman" w:cs="Times New Roman"/>
          <w:sz w:val="24"/>
          <w:szCs w:val="24"/>
        </w:rPr>
        <w:t xml:space="preserve">Burmistrzowi </w:t>
      </w:r>
      <w:r w:rsidR="00223D0B" w:rsidRPr="009D0745">
        <w:rPr>
          <w:rFonts w:ascii="Times New Roman" w:hAnsi="Times New Roman" w:cs="Times New Roman"/>
          <w:sz w:val="24"/>
          <w:szCs w:val="24"/>
        </w:rPr>
        <w:t>Barczewa</w:t>
      </w:r>
      <w:r w:rsidR="004271A0" w:rsidRPr="009D0745">
        <w:rPr>
          <w:rFonts w:ascii="Times New Roman" w:hAnsi="Times New Roman" w:cs="Times New Roman"/>
          <w:sz w:val="24"/>
          <w:szCs w:val="24"/>
        </w:rPr>
        <w:t>.</w:t>
      </w:r>
    </w:p>
    <w:p w14:paraId="323236F6" w14:textId="77777777" w:rsidR="009D0745" w:rsidRDefault="009D0745" w:rsidP="00561258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FFC4C" w14:textId="48103E48" w:rsidR="0056468C" w:rsidRPr="009D0745" w:rsidRDefault="00FE7727" w:rsidP="00561258">
      <w:pPr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030A7" w:rsidRPr="009D0745">
        <w:rPr>
          <w:rFonts w:ascii="Times New Roman" w:hAnsi="Times New Roman" w:cs="Times New Roman"/>
          <w:b/>
          <w:sz w:val="24"/>
          <w:szCs w:val="24"/>
        </w:rPr>
        <w:t>3</w:t>
      </w:r>
      <w:r w:rsidRPr="009D0745">
        <w:rPr>
          <w:rFonts w:ascii="Times New Roman" w:hAnsi="Times New Roman" w:cs="Times New Roman"/>
          <w:sz w:val="24"/>
          <w:szCs w:val="24"/>
        </w:rPr>
        <w:t>.</w:t>
      </w:r>
    </w:p>
    <w:p w14:paraId="660EB7B0" w14:textId="77777777" w:rsidR="008C1CA2" w:rsidRPr="009D0745" w:rsidRDefault="00FE7727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74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DA9D119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C79714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FBC2CA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6CA821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7AF7A4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7B3FF3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50F9EF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91298D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F408F8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0910F2" w14:textId="77777777" w:rsidR="00FA4C45" w:rsidRPr="009D0745" w:rsidRDefault="00FA4C45" w:rsidP="00561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DC01AF" w14:textId="77777777" w:rsidR="006B1D71" w:rsidRDefault="006B1D71" w:rsidP="00561258">
      <w:pPr>
        <w:spacing w:line="276" w:lineRule="auto"/>
      </w:pPr>
    </w:p>
    <w:p w14:paraId="0A397463" w14:textId="77777777" w:rsidR="006B1D71" w:rsidRDefault="006B1D71" w:rsidP="00561258">
      <w:pPr>
        <w:spacing w:line="276" w:lineRule="auto"/>
      </w:pPr>
    </w:p>
    <w:sectPr w:rsidR="006B1D71" w:rsidSect="009D074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27"/>
    <w:rsid w:val="00223D0B"/>
    <w:rsid w:val="00421F05"/>
    <w:rsid w:val="004271A0"/>
    <w:rsid w:val="00455794"/>
    <w:rsid w:val="00487804"/>
    <w:rsid w:val="00561258"/>
    <w:rsid w:val="0056468C"/>
    <w:rsid w:val="006523E6"/>
    <w:rsid w:val="00695CAE"/>
    <w:rsid w:val="006B1D71"/>
    <w:rsid w:val="006B2B15"/>
    <w:rsid w:val="00721164"/>
    <w:rsid w:val="0083222C"/>
    <w:rsid w:val="008C1CA2"/>
    <w:rsid w:val="008C5789"/>
    <w:rsid w:val="009030A7"/>
    <w:rsid w:val="009D0745"/>
    <w:rsid w:val="00E0449E"/>
    <w:rsid w:val="00E947CD"/>
    <w:rsid w:val="00FA4C45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7DA1"/>
  <w15:chartTrackingRefBased/>
  <w15:docId w15:val="{37DAAC49-9FAC-4A40-AAAB-3A69160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Kasia</cp:lastModifiedBy>
  <cp:revision>2</cp:revision>
  <cp:lastPrinted>2023-10-12T10:50:00Z</cp:lastPrinted>
  <dcterms:created xsi:type="dcterms:W3CDTF">2023-12-01T13:23:00Z</dcterms:created>
  <dcterms:modified xsi:type="dcterms:W3CDTF">2023-12-01T13:23:00Z</dcterms:modified>
</cp:coreProperties>
</file>