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61" w:rsidRDefault="00EC4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SPROSTOWANIE SIWZ</w:t>
      </w:r>
    </w:p>
    <w:p w:rsidR="00042A00" w:rsidRDefault="00EC4861">
      <w:pPr>
        <w:rPr>
          <w:rFonts w:ascii="Arial" w:hAnsi="Arial" w:cs="Arial"/>
          <w:color w:val="000000"/>
          <w:sz w:val="28"/>
          <w:szCs w:val="28"/>
          <w:shd w:val="clear" w:color="auto" w:fill="FBFBE1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DOTYCZY PRZETARGU NIEOGRANICZONEGO</w:t>
      </w:r>
      <w:r w:rsidRPr="00D74CC8">
        <w:rPr>
          <w:rFonts w:ascii="Arial" w:hAnsi="Arial" w:cs="Arial"/>
          <w:b/>
          <w:bCs/>
          <w:color w:val="000000"/>
          <w:sz w:val="28"/>
          <w:szCs w:val="28"/>
          <w:shd w:val="clear" w:color="auto" w:fill="FBFBE1"/>
          <w:lang w:eastAsia="pl-PL"/>
        </w:rPr>
        <w:t>: Modernizacja Przedszkola w Łęgajnach etap I</w:t>
      </w:r>
      <w:r w:rsidRPr="00D74CC8">
        <w:rPr>
          <w:rFonts w:ascii="Arial" w:hAnsi="Arial" w:cs="Arial"/>
          <w:color w:val="000000"/>
          <w:sz w:val="28"/>
          <w:szCs w:val="28"/>
          <w:shd w:val="clear" w:color="auto" w:fill="FBFBE1"/>
          <w:lang w:eastAsia="pl-PL"/>
        </w:rPr>
        <w:br/>
      </w:r>
      <w:r w:rsidRPr="00D74CC8">
        <w:rPr>
          <w:rFonts w:ascii="Arial" w:hAnsi="Arial" w:cs="Arial"/>
          <w:b/>
          <w:bCs/>
          <w:color w:val="000000"/>
          <w:sz w:val="28"/>
          <w:szCs w:val="28"/>
          <w:shd w:val="clear" w:color="auto" w:fill="FBFBE1"/>
          <w:lang w:eastAsia="pl-PL"/>
        </w:rPr>
        <w:t>Numer ogłoszenia: 282206 - 2011; data zamieszczenia: 09.09.2011</w:t>
      </w:r>
      <w:r w:rsidRPr="00D74CC8">
        <w:rPr>
          <w:rFonts w:ascii="Arial" w:hAnsi="Arial" w:cs="Arial"/>
          <w:color w:val="000000"/>
          <w:sz w:val="28"/>
          <w:szCs w:val="28"/>
          <w:shd w:val="clear" w:color="auto" w:fill="FBFBE1"/>
          <w:lang w:eastAsia="pl-PL"/>
        </w:rPr>
        <w:br/>
        <w:t>OGŁOSZENIE O ZAMÓWIENIU - roboty budowlane</w:t>
      </w:r>
    </w:p>
    <w:p w:rsidR="00EC4861" w:rsidRDefault="00EC4861">
      <w:p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Na pods</w:t>
      </w:r>
      <w:r w:rsidR="008137A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awie art. 38 ust.4 </w:t>
      </w:r>
      <w:proofErr w:type="spellStart"/>
      <w:r w:rsidR="008137A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13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zmienia się zapis w SIWZ</w:t>
      </w:r>
      <w:r w:rsidR="00FD3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6B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FD36BC">
        <w:rPr>
          <w:rFonts w:ascii="Times New Roman" w:hAnsi="Times New Roman" w:cs="Times New Roman"/>
          <w:sz w:val="24"/>
          <w:szCs w:val="24"/>
        </w:rPr>
        <w:t xml:space="preserve">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FD36BC" w:rsidRPr="00FD36BC">
        <w:rPr>
          <w:rFonts w:ascii="Times New Roman" w:hAnsi="Times New Roman" w:cs="Times New Roman"/>
          <w:b/>
          <w:sz w:val="24"/>
          <w:szCs w:val="24"/>
        </w:rPr>
        <w:t>z</w:t>
      </w:r>
      <w:r w:rsidR="00FD36BC">
        <w:rPr>
          <w:rFonts w:ascii="Times New Roman" w:hAnsi="Times New Roman" w:cs="Times New Roman"/>
          <w:sz w:val="24"/>
          <w:szCs w:val="24"/>
        </w:rPr>
        <w:br/>
      </w:r>
      <w:r w:rsidR="00FD36BC" w:rsidRPr="00FD36BC">
        <w:rPr>
          <w:rFonts w:ascii="Times New Roman" w:hAnsi="Times New Roman" w:cs="Times New Roman"/>
          <w:sz w:val="24"/>
          <w:szCs w:val="24"/>
        </w:rPr>
        <w:t>„</w:t>
      </w:r>
      <w:r w:rsidR="00FD36BC" w:rsidRPr="00FD36BC">
        <w:t>Jednocześnie informuję, iż:</w:t>
      </w:r>
      <w:r w:rsidR="00FD36BC" w:rsidRPr="00FD36BC">
        <w:br/>
        <w:t>-  można się zapoznać z obiektem objętym przetargiem położonym w:</w:t>
      </w:r>
      <w:r w:rsidR="00FD36BC" w:rsidRPr="00FD36BC">
        <w:rPr>
          <w:rFonts w:ascii="Times New Roman" w:hAnsi="Times New Roman" w:cs="Times New Roman"/>
          <w:sz w:val="24"/>
          <w:szCs w:val="24"/>
        </w:rPr>
        <w:t xml:space="preserve"> </w:t>
      </w:r>
      <w:r w:rsidRPr="00FD36BC">
        <w:t>Bartołtach Wielkich 5 (11-010) Barczewo w godzinach 10</w:t>
      </w:r>
      <w:r w:rsidRPr="00FD36BC">
        <w:rPr>
          <w:vertAlign w:val="superscript"/>
        </w:rPr>
        <w:t>00</w:t>
      </w:r>
      <w:r w:rsidRPr="00FD36BC">
        <w:t xml:space="preserve"> – 12</w:t>
      </w:r>
      <w:r w:rsidRPr="00FD36BC">
        <w:rPr>
          <w:vertAlign w:val="superscript"/>
        </w:rPr>
        <w:t>00</w:t>
      </w:r>
      <w:r w:rsidRPr="00FD36BC">
        <w:t xml:space="preserve"> od poniedziałku do piątku.</w:t>
      </w:r>
      <w:r w:rsidR="00340B5F" w:rsidRPr="00FD36BC">
        <w:t>”</w:t>
      </w:r>
      <w:r w:rsidR="00340B5F" w:rsidRPr="00FD36BC">
        <w:br/>
      </w:r>
      <w:r w:rsidRPr="00FD36BC">
        <w:t xml:space="preserve"> </w:t>
      </w:r>
      <w:r w:rsidRPr="00FD36BC">
        <w:rPr>
          <w:b/>
        </w:rPr>
        <w:t>na</w:t>
      </w:r>
      <w:r w:rsidRPr="00FD36BC">
        <w:t xml:space="preserve"> </w:t>
      </w:r>
      <w:r w:rsidR="00340B5F" w:rsidRPr="00FD36BC">
        <w:br/>
      </w:r>
      <w:r w:rsidR="00340B5F">
        <w:rPr>
          <w:b/>
        </w:rPr>
        <w:t>„</w:t>
      </w:r>
      <w:r w:rsidRPr="008D1535">
        <w:t xml:space="preserve">Jednocześnie informuję, iż:-  można się zapoznać z obiektem objętym przetargiem położonym </w:t>
      </w:r>
      <w:r>
        <w:t>w:</w:t>
      </w:r>
      <w:r>
        <w:br/>
        <w:t xml:space="preserve">Łęgajnach ul. Olsztyńska 8 (11-010) Barczewo </w:t>
      </w:r>
      <w:r w:rsidRPr="008D1535">
        <w:rPr>
          <w:b/>
        </w:rPr>
        <w:t>w godzinach 1</w:t>
      </w:r>
      <w:r>
        <w:rPr>
          <w:b/>
        </w:rPr>
        <w:t>0</w:t>
      </w:r>
      <w:r w:rsidRPr="008D1535">
        <w:rPr>
          <w:b/>
          <w:vertAlign w:val="superscript"/>
        </w:rPr>
        <w:t>00</w:t>
      </w:r>
      <w:r w:rsidRPr="008D1535">
        <w:rPr>
          <w:b/>
        </w:rPr>
        <w:t xml:space="preserve"> – 12</w:t>
      </w:r>
      <w:r w:rsidRPr="008D1535">
        <w:rPr>
          <w:b/>
          <w:vertAlign w:val="superscript"/>
        </w:rPr>
        <w:t>00</w:t>
      </w:r>
      <w:r w:rsidRPr="008D1535">
        <w:rPr>
          <w:b/>
        </w:rPr>
        <w:t xml:space="preserve"> </w:t>
      </w:r>
      <w:r>
        <w:rPr>
          <w:b/>
        </w:rPr>
        <w:t>od poniedziałku do piątku.</w:t>
      </w:r>
      <w:r w:rsidR="00340B5F">
        <w:rPr>
          <w:b/>
        </w:rPr>
        <w:t>”</w:t>
      </w:r>
    </w:p>
    <w:p w:rsidR="00340B5F" w:rsidRDefault="00340B5F">
      <w:pPr>
        <w:rPr>
          <w:b/>
        </w:rPr>
      </w:pPr>
      <w:r>
        <w:rPr>
          <w:b/>
        </w:rPr>
        <w:t>Pozostałe zapisy pozostają bez zmian</w:t>
      </w:r>
    </w:p>
    <w:p w:rsidR="008137AE" w:rsidRPr="00EC4861" w:rsidRDefault="008137AE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DYREKTOR</w:t>
      </w:r>
      <w:r>
        <w:rPr>
          <w:b/>
        </w:rPr>
        <w:br/>
        <w:t xml:space="preserve">Hanna </w:t>
      </w:r>
      <w:proofErr w:type="spellStart"/>
      <w:r>
        <w:rPr>
          <w:b/>
        </w:rPr>
        <w:t>Chyżyńska</w:t>
      </w:r>
      <w:proofErr w:type="spellEnd"/>
    </w:p>
    <w:sectPr w:rsidR="008137AE" w:rsidRPr="00EC4861" w:rsidSect="00042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EC4861"/>
    <w:rsid w:val="00042A00"/>
    <w:rsid w:val="00340B5F"/>
    <w:rsid w:val="008137AE"/>
    <w:rsid w:val="00AA48EF"/>
    <w:rsid w:val="00EC4861"/>
    <w:rsid w:val="00FD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A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3</cp:revision>
  <dcterms:created xsi:type="dcterms:W3CDTF">2011-09-10T06:26:00Z</dcterms:created>
  <dcterms:modified xsi:type="dcterms:W3CDTF">2011-09-11T17:36:00Z</dcterms:modified>
</cp:coreProperties>
</file>